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38" w:rsidRDefault="00D31738" w:rsidP="00D31738">
      <w:pPr>
        <w:spacing w:after="0" w:line="240" w:lineRule="auto"/>
        <w:ind w:left="426"/>
        <w:jc w:val="center"/>
        <w:rPr>
          <w:rFonts w:ascii="Arial" w:hAnsi="Arial" w:cs="Arial"/>
          <w:b/>
          <w:bCs/>
          <w:u w:val="single"/>
        </w:rPr>
      </w:pPr>
      <w:r w:rsidRPr="00A95D5E">
        <w:rPr>
          <w:rFonts w:ascii="Arial" w:hAnsi="Arial" w:cs="Arial"/>
          <w:b/>
          <w:bCs/>
          <w:u w:val="single"/>
        </w:rPr>
        <w:t>Status of drains under DMRC`s control</w:t>
      </w:r>
    </w:p>
    <w:p w:rsidR="00D31738" w:rsidRPr="00A95D5E" w:rsidRDefault="00D31738" w:rsidP="00D31738">
      <w:pPr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Style w:val="TableGrid"/>
        <w:tblW w:w="8187" w:type="dxa"/>
        <w:tblInd w:w="426" w:type="dxa"/>
        <w:tblLook w:val="04A0"/>
      </w:tblPr>
      <w:tblGrid>
        <w:gridCol w:w="718"/>
        <w:gridCol w:w="5201"/>
        <w:gridCol w:w="2268"/>
      </w:tblGrid>
      <w:tr w:rsidR="00D31738" w:rsidTr="00D31738">
        <w:tc>
          <w:tcPr>
            <w:tcW w:w="718" w:type="dxa"/>
          </w:tcPr>
          <w:p w:rsidR="00D31738" w:rsidRPr="00A95D5E" w:rsidRDefault="00D31738" w:rsidP="00CF1343">
            <w:pPr>
              <w:jc w:val="both"/>
              <w:rPr>
                <w:rFonts w:ascii="Arial" w:hAnsi="Arial" w:cs="Arial"/>
                <w:b/>
                <w:bCs/>
              </w:rPr>
            </w:pPr>
            <w:r w:rsidRPr="00A95D5E">
              <w:rPr>
                <w:rFonts w:ascii="Arial" w:hAnsi="Arial" w:cs="Arial"/>
                <w:b/>
                <w:bCs/>
              </w:rPr>
              <w:t>CPM</w:t>
            </w:r>
          </w:p>
        </w:tc>
        <w:tc>
          <w:tcPr>
            <w:tcW w:w="5201" w:type="dxa"/>
          </w:tcPr>
          <w:p w:rsidR="00D31738" w:rsidRPr="00A95D5E" w:rsidRDefault="00D31738" w:rsidP="00CF1343">
            <w:pPr>
              <w:jc w:val="both"/>
              <w:rPr>
                <w:rFonts w:ascii="Arial" w:hAnsi="Arial" w:cs="Arial"/>
                <w:b/>
                <w:bCs/>
              </w:rPr>
            </w:pPr>
            <w:r w:rsidRPr="00A95D5E">
              <w:rPr>
                <w:rFonts w:ascii="Arial" w:hAnsi="Arial" w:cs="Arial"/>
                <w:b/>
                <w:bCs/>
              </w:rPr>
              <w:t>Drains</w:t>
            </w:r>
          </w:p>
        </w:tc>
        <w:tc>
          <w:tcPr>
            <w:tcW w:w="2268" w:type="dxa"/>
          </w:tcPr>
          <w:p w:rsidR="00D31738" w:rsidRPr="00A95D5E" w:rsidRDefault="00D31738" w:rsidP="00CF1343">
            <w:pPr>
              <w:jc w:val="both"/>
              <w:rPr>
                <w:rFonts w:ascii="Arial" w:hAnsi="Arial" w:cs="Arial"/>
                <w:b/>
                <w:bCs/>
              </w:rPr>
            </w:pPr>
            <w:r w:rsidRPr="00A95D5E"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D31738" w:rsidTr="00D31738">
        <w:tc>
          <w:tcPr>
            <w:tcW w:w="71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1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T </w:t>
            </w:r>
            <w:proofErr w:type="spellStart"/>
            <w:r>
              <w:rPr>
                <w:rFonts w:ascii="Arial" w:hAnsi="Arial" w:cs="Arial"/>
              </w:rPr>
              <w:t>Karnal</w:t>
            </w:r>
            <w:proofErr w:type="spellEnd"/>
            <w:r>
              <w:rPr>
                <w:rFonts w:ascii="Arial" w:hAnsi="Arial" w:cs="Arial"/>
              </w:rPr>
              <w:t xml:space="preserve"> Road near </w:t>
            </w:r>
            <w:proofErr w:type="spellStart"/>
            <w:r>
              <w:rPr>
                <w:rFonts w:ascii="Arial" w:hAnsi="Arial" w:cs="Arial"/>
              </w:rPr>
              <w:t>Azadpur</w:t>
            </w:r>
            <w:proofErr w:type="spellEnd"/>
            <w:r>
              <w:rPr>
                <w:rFonts w:ascii="Arial" w:hAnsi="Arial" w:cs="Arial"/>
              </w:rPr>
              <w:t xml:space="preserve"> Station.</w:t>
            </w:r>
          </w:p>
        </w:tc>
        <w:tc>
          <w:tcPr>
            <w:tcW w:w="226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cleared.</w:t>
            </w:r>
          </w:p>
        </w:tc>
      </w:tr>
      <w:tr w:rsidR="00D31738" w:rsidTr="00D31738">
        <w:tc>
          <w:tcPr>
            <w:tcW w:w="71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1" w:type="dxa"/>
          </w:tcPr>
          <w:p w:rsidR="00D31738" w:rsidRDefault="00D31738" w:rsidP="00D3173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Shakurpur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Mayapuri</w:t>
            </w:r>
            <w:proofErr w:type="spellEnd"/>
          </w:p>
          <w:p w:rsidR="00D31738" w:rsidRPr="005C40DA" w:rsidRDefault="00D31738" w:rsidP="00D3173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Delhi </w:t>
            </w:r>
            <w:proofErr w:type="spellStart"/>
            <w:r>
              <w:rPr>
                <w:rFonts w:ascii="Arial" w:hAnsi="Arial" w:cs="Arial"/>
              </w:rPr>
              <w:t>Cantt</w:t>
            </w:r>
            <w:proofErr w:type="spellEnd"/>
            <w:r>
              <w:rPr>
                <w:rFonts w:ascii="Arial" w:hAnsi="Arial" w:cs="Arial"/>
              </w:rPr>
              <w:t xml:space="preserve">. To </w:t>
            </w:r>
            <w:proofErr w:type="spellStart"/>
            <w:r>
              <w:rPr>
                <w:rFonts w:ascii="Arial" w:hAnsi="Arial" w:cs="Arial"/>
              </w:rPr>
              <w:t>Moti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Bagh</w:t>
            </w:r>
            <w:proofErr w:type="spellEnd"/>
          </w:p>
        </w:tc>
        <w:tc>
          <w:tcPr>
            <w:tcW w:w="226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cleared.</w:t>
            </w:r>
          </w:p>
        </w:tc>
      </w:tr>
      <w:tr w:rsidR="00D31738" w:rsidTr="00D31738">
        <w:tc>
          <w:tcPr>
            <w:tcW w:w="71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1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Bhikaji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Cama</w:t>
            </w:r>
            <w:proofErr w:type="spellEnd"/>
            <w:r>
              <w:rPr>
                <w:rFonts w:ascii="Arial" w:hAnsi="Arial" w:cs="Arial"/>
              </w:rPr>
              <w:t xml:space="preserve"> Place to </w:t>
            </w:r>
            <w:proofErr w:type="spellStart"/>
            <w:r>
              <w:rPr>
                <w:rFonts w:ascii="Arial" w:hAnsi="Arial" w:cs="Arial"/>
              </w:rPr>
              <w:t>Hazrat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Nizamuddin</w:t>
            </w:r>
            <w:proofErr w:type="spellEnd"/>
          </w:p>
        </w:tc>
        <w:tc>
          <w:tcPr>
            <w:tcW w:w="226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cleared.</w:t>
            </w:r>
          </w:p>
        </w:tc>
      </w:tr>
      <w:tr w:rsidR="00D31738" w:rsidTr="00D31738">
        <w:tc>
          <w:tcPr>
            <w:tcW w:w="71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1" w:type="dxa"/>
          </w:tcPr>
          <w:p w:rsidR="00D31738" w:rsidRDefault="00D31738" w:rsidP="00D317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Seelampur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Gokulpuri</w:t>
            </w:r>
            <w:proofErr w:type="spellEnd"/>
            <w:r>
              <w:rPr>
                <w:rFonts w:ascii="Arial" w:hAnsi="Arial" w:cs="Arial"/>
              </w:rPr>
              <w:t xml:space="preserve"> (part road No. 66 handed over)</w:t>
            </w:r>
          </w:p>
          <w:p w:rsidR="00D31738" w:rsidRDefault="00D31738" w:rsidP="00D317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Krishna Nagar to East Azad Nagar (part road No. 57  handed over)</w:t>
            </w:r>
          </w:p>
          <w:p w:rsidR="00D31738" w:rsidRDefault="00D31738" w:rsidP="00CF1343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31738" w:rsidRDefault="00D31738" w:rsidP="00D317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Patparganj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Sai</w:t>
            </w:r>
            <w:proofErr w:type="spellEnd"/>
            <w:r>
              <w:rPr>
                <w:rFonts w:ascii="Arial" w:hAnsi="Arial" w:cs="Arial"/>
              </w:rPr>
              <w:t xml:space="preserve"> Baba (Road No.57A)</w:t>
            </w:r>
          </w:p>
          <w:p w:rsidR="00D31738" w:rsidRPr="00B166F4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D317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Mayur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Vihar</w:t>
            </w:r>
            <w:proofErr w:type="spellEnd"/>
            <w:r>
              <w:rPr>
                <w:rFonts w:ascii="Arial" w:hAnsi="Arial" w:cs="Arial"/>
              </w:rPr>
              <w:t xml:space="preserve"> Phase-I to </w:t>
            </w:r>
            <w:proofErr w:type="spellStart"/>
            <w:r>
              <w:rPr>
                <w:rFonts w:ascii="Arial" w:hAnsi="Arial" w:cs="Arial"/>
              </w:rPr>
              <w:t>Trilokpuri</w:t>
            </w:r>
            <w:proofErr w:type="spellEnd"/>
          </w:p>
          <w:p w:rsidR="00D31738" w:rsidRPr="00B166F4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D317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Vihar</w:t>
            </w:r>
            <w:proofErr w:type="spellEnd"/>
            <w:r>
              <w:rPr>
                <w:rFonts w:ascii="Arial" w:hAnsi="Arial" w:cs="Arial"/>
              </w:rPr>
              <w:t xml:space="preserve"> to East Delhi Mall</w:t>
            </w:r>
          </w:p>
          <w:p w:rsidR="00D31738" w:rsidRPr="00B166F4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D317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Vinod</w:t>
            </w:r>
            <w:proofErr w:type="spellEnd"/>
            <w:r>
              <w:rPr>
                <w:rFonts w:ascii="Arial" w:hAnsi="Arial" w:cs="Arial"/>
              </w:rPr>
              <w:t xml:space="preserve"> Nagar Stn.</w:t>
            </w:r>
          </w:p>
          <w:p w:rsidR="00D31738" w:rsidRDefault="00D31738" w:rsidP="00CF1343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31738" w:rsidRDefault="00D31738" w:rsidP="00D317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Gazipur</w:t>
            </w:r>
            <w:proofErr w:type="spellEnd"/>
            <w:r>
              <w:rPr>
                <w:rFonts w:ascii="Arial" w:hAnsi="Arial" w:cs="Arial"/>
              </w:rPr>
              <w:t xml:space="preserve"> Drain</w:t>
            </w:r>
          </w:p>
          <w:p w:rsidR="00D31738" w:rsidRPr="00642314" w:rsidRDefault="00D31738" w:rsidP="00CF1343">
            <w:pPr>
              <w:pStyle w:val="ListParagraph"/>
              <w:rPr>
                <w:rFonts w:ascii="Arial" w:hAnsi="Arial" w:cs="Arial"/>
              </w:rPr>
            </w:pPr>
          </w:p>
          <w:p w:rsidR="00D31738" w:rsidRDefault="00D31738" w:rsidP="00CF1343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31738" w:rsidRPr="00F052A8" w:rsidRDefault="00D31738" w:rsidP="00D317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Johri</w:t>
            </w:r>
            <w:proofErr w:type="spellEnd"/>
            <w:r>
              <w:rPr>
                <w:rFonts w:ascii="Arial" w:hAnsi="Arial" w:cs="Arial"/>
              </w:rPr>
              <w:t xml:space="preserve"> Enclave to </w:t>
            </w:r>
            <w:proofErr w:type="spellStart"/>
            <w:r>
              <w:rPr>
                <w:rFonts w:ascii="Arial" w:hAnsi="Arial" w:cs="Arial"/>
              </w:rPr>
              <w:t>Shiv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Vihar</w:t>
            </w:r>
            <w:proofErr w:type="spellEnd"/>
          </w:p>
        </w:tc>
        <w:tc>
          <w:tcPr>
            <w:tcW w:w="226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be cleaned by 23/06/2016.</w:t>
            </w: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cleared.</w:t>
            </w:r>
          </w:p>
        </w:tc>
      </w:tr>
      <w:tr w:rsidR="00D31738" w:rsidTr="00D31738">
        <w:tc>
          <w:tcPr>
            <w:tcW w:w="71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1" w:type="dxa"/>
          </w:tcPr>
          <w:p w:rsidR="00D31738" w:rsidRDefault="00D31738" w:rsidP="00D317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Palam</w:t>
            </w:r>
            <w:proofErr w:type="spellEnd"/>
            <w:r>
              <w:rPr>
                <w:rFonts w:ascii="Arial" w:hAnsi="Arial" w:cs="Arial"/>
              </w:rPr>
              <w:t xml:space="preserve"> stn.</w:t>
            </w:r>
          </w:p>
          <w:p w:rsidR="00D31738" w:rsidRDefault="00D31738" w:rsidP="00CF1343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31738" w:rsidRDefault="00D31738" w:rsidP="00D317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IGD Airport Stn. And cross over</w:t>
            </w:r>
          </w:p>
          <w:p w:rsidR="00D31738" w:rsidRPr="00E12EA2" w:rsidRDefault="00D31738" w:rsidP="00CF1343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cleared.</w:t>
            </w: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be cleaned by 22/06/2016.</w:t>
            </w: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</w:tc>
      </w:tr>
      <w:tr w:rsidR="00D31738" w:rsidTr="00D31738">
        <w:tc>
          <w:tcPr>
            <w:tcW w:w="71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1" w:type="dxa"/>
          </w:tcPr>
          <w:p w:rsidR="00D31738" w:rsidRPr="00B166F4" w:rsidRDefault="00D31738" w:rsidP="00D317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B166F4">
              <w:rPr>
                <w:rFonts w:ascii="Arial" w:hAnsi="Arial" w:cs="Arial"/>
              </w:rPr>
              <w:t xml:space="preserve">Greater </w:t>
            </w:r>
            <w:proofErr w:type="spellStart"/>
            <w:r w:rsidRPr="00B166F4">
              <w:rPr>
                <w:rFonts w:ascii="Arial" w:hAnsi="Arial" w:cs="Arial"/>
              </w:rPr>
              <w:t>Kailash</w:t>
            </w:r>
            <w:proofErr w:type="spellEnd"/>
            <w:r w:rsidRPr="00B166F4">
              <w:rPr>
                <w:rFonts w:ascii="Arial" w:hAnsi="Arial" w:cs="Arial"/>
              </w:rPr>
              <w:t>, Nehru Enclave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Kalkaji</w:t>
            </w:r>
            <w:proofErr w:type="spellEnd"/>
            <w:r>
              <w:rPr>
                <w:rFonts w:ascii="Arial" w:hAnsi="Arial" w:cs="Arial"/>
              </w:rPr>
              <w:t xml:space="preserve"> (Drain Depot)</w:t>
            </w:r>
          </w:p>
          <w:p w:rsidR="00D31738" w:rsidRDefault="00D31738" w:rsidP="00D317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Chirag</w:t>
            </w:r>
            <w:proofErr w:type="spellEnd"/>
            <w:r>
              <w:rPr>
                <w:rFonts w:ascii="Arial" w:hAnsi="Arial" w:cs="Arial"/>
              </w:rPr>
              <w:t xml:space="preserve"> Delhi to </w:t>
            </w:r>
            <w:proofErr w:type="spellStart"/>
            <w:r>
              <w:rPr>
                <w:rFonts w:ascii="Arial" w:hAnsi="Arial" w:cs="Arial"/>
              </w:rPr>
              <w:t>Kalkaji</w:t>
            </w:r>
            <w:proofErr w:type="spellEnd"/>
          </w:p>
          <w:p w:rsidR="00D31738" w:rsidRDefault="00D31738" w:rsidP="00CF1343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31738" w:rsidRPr="007D462D" w:rsidRDefault="00D31738" w:rsidP="00D317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Munirka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Hauz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Khas</w:t>
            </w:r>
            <w:proofErr w:type="spellEnd"/>
            <w:r>
              <w:rPr>
                <w:rFonts w:ascii="Arial" w:hAnsi="Arial" w:cs="Arial"/>
              </w:rPr>
              <w:t xml:space="preserve"> Station</w:t>
            </w:r>
          </w:p>
        </w:tc>
        <w:tc>
          <w:tcPr>
            <w:tcW w:w="226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cleared.</w:t>
            </w: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be cleaned by 22/06/2016.</w:t>
            </w: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</w:tc>
      </w:tr>
      <w:tr w:rsidR="00D31738" w:rsidTr="00D31738">
        <w:tc>
          <w:tcPr>
            <w:tcW w:w="71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01" w:type="dxa"/>
          </w:tcPr>
          <w:p w:rsidR="00D31738" w:rsidRDefault="00D31738" w:rsidP="00D317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Modi</w:t>
            </w:r>
            <w:proofErr w:type="spellEnd"/>
            <w:r>
              <w:rPr>
                <w:rFonts w:ascii="Arial" w:hAnsi="Arial" w:cs="Arial"/>
              </w:rPr>
              <w:t xml:space="preserve"> Mill to </w:t>
            </w:r>
            <w:proofErr w:type="spellStart"/>
            <w:r>
              <w:rPr>
                <w:rFonts w:ascii="Arial" w:hAnsi="Arial" w:cs="Arial"/>
              </w:rPr>
              <w:t>Ishwar</w:t>
            </w:r>
            <w:proofErr w:type="spellEnd"/>
            <w:r>
              <w:rPr>
                <w:rFonts w:ascii="Arial" w:hAnsi="Arial" w:cs="Arial"/>
              </w:rPr>
              <w:t xml:space="preserve"> Nagar</w:t>
            </w:r>
          </w:p>
          <w:p w:rsidR="00D31738" w:rsidRDefault="00D31738" w:rsidP="00D317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Ishwar</w:t>
            </w:r>
            <w:proofErr w:type="spellEnd"/>
            <w:r>
              <w:rPr>
                <w:rFonts w:ascii="Arial" w:hAnsi="Arial" w:cs="Arial"/>
              </w:rPr>
              <w:t xml:space="preserve"> Nagar to </w:t>
            </w:r>
            <w:proofErr w:type="spellStart"/>
            <w:r>
              <w:rPr>
                <w:rFonts w:ascii="Arial" w:hAnsi="Arial" w:cs="Arial"/>
              </w:rPr>
              <w:t>Jamia</w:t>
            </w:r>
            <w:proofErr w:type="spellEnd"/>
            <w:r>
              <w:rPr>
                <w:rFonts w:ascii="Arial" w:hAnsi="Arial" w:cs="Arial"/>
              </w:rPr>
              <w:t xml:space="preserve"> Station</w:t>
            </w:r>
          </w:p>
          <w:p w:rsidR="00D31738" w:rsidRPr="00C6345B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Pr="00C6345B" w:rsidRDefault="00D31738" w:rsidP="00D317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P74- P219</w:t>
            </w:r>
          </w:p>
        </w:tc>
        <w:tc>
          <w:tcPr>
            <w:tcW w:w="226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cleared.</w:t>
            </w: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P170, cross drain will be cleaned by June end.</w:t>
            </w:r>
          </w:p>
        </w:tc>
      </w:tr>
      <w:tr w:rsidR="00D31738" w:rsidTr="00D31738">
        <w:tc>
          <w:tcPr>
            <w:tcW w:w="71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01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ITO- </w:t>
            </w:r>
            <w:proofErr w:type="spellStart"/>
            <w:r>
              <w:rPr>
                <w:rFonts w:ascii="Arial" w:hAnsi="Arial" w:cs="Arial"/>
              </w:rPr>
              <w:t>Kashmere</w:t>
            </w:r>
            <w:proofErr w:type="spellEnd"/>
            <w:r>
              <w:rPr>
                <w:rFonts w:ascii="Arial" w:hAnsi="Arial" w:cs="Arial"/>
              </w:rPr>
              <w:t xml:space="preserve"> Gate</w:t>
            </w:r>
          </w:p>
        </w:tc>
        <w:tc>
          <w:tcPr>
            <w:tcW w:w="226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cleared.</w:t>
            </w:r>
          </w:p>
        </w:tc>
      </w:tr>
      <w:tr w:rsidR="00D31738" w:rsidTr="00D31738">
        <w:tc>
          <w:tcPr>
            <w:tcW w:w="71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01" w:type="dxa"/>
          </w:tcPr>
          <w:p w:rsidR="00D31738" w:rsidRPr="001A0F3E" w:rsidRDefault="00D31738" w:rsidP="00CF1343">
            <w:pPr>
              <w:jc w:val="both"/>
              <w:rPr>
                <w:rFonts w:ascii="Arial" w:hAnsi="Arial" w:cs="Arial"/>
              </w:rPr>
            </w:pPr>
            <w:proofErr w:type="spellStart"/>
            <w:r w:rsidRPr="001A0F3E">
              <w:rPr>
                <w:rFonts w:ascii="Arial" w:hAnsi="Arial" w:cs="Arial"/>
              </w:rPr>
              <w:t>Mundka</w:t>
            </w:r>
            <w:proofErr w:type="spellEnd"/>
            <w:r w:rsidRPr="001A0F3E">
              <w:rPr>
                <w:rFonts w:ascii="Arial" w:hAnsi="Arial" w:cs="Arial"/>
              </w:rPr>
              <w:t xml:space="preserve"> to </w:t>
            </w:r>
            <w:proofErr w:type="spellStart"/>
            <w:r w:rsidRPr="001A0F3E">
              <w:rPr>
                <w:rFonts w:ascii="Arial" w:hAnsi="Arial" w:cs="Arial"/>
              </w:rPr>
              <w:t>Tikri</w:t>
            </w:r>
            <w:proofErr w:type="spellEnd"/>
            <w:r w:rsidRPr="001A0F3E">
              <w:rPr>
                <w:rFonts w:ascii="Arial" w:hAnsi="Arial" w:cs="Arial"/>
              </w:rPr>
              <w:t xml:space="preserve"> Border</w:t>
            </w:r>
          </w:p>
        </w:tc>
        <w:tc>
          <w:tcPr>
            <w:tcW w:w="226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cleared.</w:t>
            </w:r>
          </w:p>
        </w:tc>
      </w:tr>
      <w:tr w:rsidR="00D31738" w:rsidTr="00D31738">
        <w:tc>
          <w:tcPr>
            <w:tcW w:w="71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ED/T</w:t>
            </w:r>
          </w:p>
        </w:tc>
        <w:tc>
          <w:tcPr>
            <w:tcW w:w="5201" w:type="dxa"/>
          </w:tcPr>
          <w:p w:rsidR="00D31738" w:rsidRDefault="00D31738" w:rsidP="00D317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95D5E">
              <w:rPr>
                <w:rFonts w:ascii="Arial" w:hAnsi="Arial" w:cs="Arial"/>
              </w:rPr>
              <w:t>Najafgarh</w:t>
            </w:r>
            <w:proofErr w:type="spellEnd"/>
            <w:r w:rsidRPr="00A95D5E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 </w:t>
            </w:r>
            <w:r w:rsidRPr="00A95D5E">
              <w:rPr>
                <w:rFonts w:ascii="Arial" w:hAnsi="Arial" w:cs="Arial"/>
              </w:rPr>
              <w:t>point to Toda</w:t>
            </w:r>
          </w:p>
          <w:p w:rsidR="00D31738" w:rsidRPr="00A95D5E" w:rsidRDefault="00D31738" w:rsidP="00CF1343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31738" w:rsidRPr="00A95D5E" w:rsidRDefault="00D31738" w:rsidP="00D317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Nan</w:t>
            </w:r>
            <w:r w:rsidRPr="00A95D5E">
              <w:rPr>
                <w:rFonts w:ascii="Arial" w:hAnsi="Arial" w:cs="Arial"/>
              </w:rPr>
              <w:t>gli</w:t>
            </w:r>
            <w:proofErr w:type="spellEnd"/>
            <w:r w:rsidRPr="00A95D5E">
              <w:rPr>
                <w:rFonts w:ascii="Arial" w:hAnsi="Arial" w:cs="Arial"/>
              </w:rPr>
              <w:t xml:space="preserve"> stn.</w:t>
            </w:r>
          </w:p>
        </w:tc>
        <w:tc>
          <w:tcPr>
            <w:tcW w:w="2268" w:type="dxa"/>
          </w:tcPr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be cleaned by 22/06/2016.</w:t>
            </w:r>
          </w:p>
          <w:p w:rsidR="00D31738" w:rsidRDefault="00D31738" w:rsidP="00CF1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cleared.</w:t>
            </w:r>
          </w:p>
        </w:tc>
      </w:tr>
    </w:tbl>
    <w:p w:rsidR="00F65585" w:rsidRDefault="00F65585"/>
    <w:sectPr w:rsidR="00F65585" w:rsidSect="00F65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96C"/>
    <w:multiLevelType w:val="hybridMultilevel"/>
    <w:tmpl w:val="4D72A3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0AA5"/>
    <w:multiLevelType w:val="hybridMultilevel"/>
    <w:tmpl w:val="ED521F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0D17"/>
    <w:multiLevelType w:val="hybridMultilevel"/>
    <w:tmpl w:val="A8E4AE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D1124"/>
    <w:multiLevelType w:val="hybridMultilevel"/>
    <w:tmpl w:val="203ACB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30D2"/>
    <w:multiLevelType w:val="hybridMultilevel"/>
    <w:tmpl w:val="1228D6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95610"/>
    <w:multiLevelType w:val="hybridMultilevel"/>
    <w:tmpl w:val="9AAE82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1738"/>
    <w:rsid w:val="001746F1"/>
    <w:rsid w:val="005D36C0"/>
    <w:rsid w:val="00814B02"/>
    <w:rsid w:val="00A963E7"/>
    <w:rsid w:val="00D31738"/>
    <w:rsid w:val="00F6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7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3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2016-06-20T07:44:00Z</cp:lastPrinted>
  <dcterms:created xsi:type="dcterms:W3CDTF">2016-06-20T07:43:00Z</dcterms:created>
  <dcterms:modified xsi:type="dcterms:W3CDTF">2016-06-20T07:44:00Z</dcterms:modified>
</cp:coreProperties>
</file>