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B" w:rsidRDefault="00E51F7B"/>
    <w:p w:rsidR="00E51F7B" w:rsidRDefault="00E51F7B" w:rsidP="00E51F7B">
      <w:pPr>
        <w:pStyle w:val="Title"/>
      </w:pPr>
      <w:r>
        <w:t>FORM-I</w:t>
      </w:r>
    </w:p>
    <w:p w:rsidR="00E51F7B" w:rsidRPr="005839EC" w:rsidRDefault="00E51F7B" w:rsidP="00E51F7B">
      <w:pPr>
        <w:spacing w:after="0" w:line="240" w:lineRule="auto"/>
        <w:ind w:left="1440"/>
        <w:jc w:val="center"/>
        <w:rPr>
          <w:sz w:val="2"/>
        </w:rPr>
      </w:pPr>
    </w:p>
    <w:p w:rsidR="00E51F7B" w:rsidRDefault="00E51F7B" w:rsidP="00E51F7B">
      <w:pPr>
        <w:spacing w:after="0" w:line="240" w:lineRule="auto"/>
        <w:jc w:val="center"/>
      </w:pPr>
      <w:r>
        <w:t>(See rule 17 (I) )</w:t>
      </w:r>
    </w:p>
    <w:p w:rsidR="00E51F7B" w:rsidRPr="00ED3409" w:rsidRDefault="00E51F7B" w:rsidP="00E51F7B">
      <w:pPr>
        <w:spacing w:after="0" w:line="240" w:lineRule="auto"/>
        <w:jc w:val="center"/>
        <w:rPr>
          <w:sz w:val="14"/>
        </w:rPr>
      </w:pPr>
    </w:p>
    <w:p w:rsidR="00E51F7B" w:rsidRPr="00C55DB1" w:rsidRDefault="00E51F7B" w:rsidP="00E51F7B">
      <w:pPr>
        <w:spacing w:after="0" w:line="240" w:lineRule="auto"/>
        <w:ind w:left="1260"/>
      </w:pPr>
      <w:r w:rsidRPr="00C55DB1">
        <w:t>Application for  Registration of Establishments Employing Contract Labour:</w:t>
      </w:r>
    </w:p>
    <w:p w:rsidR="00E51F7B" w:rsidRDefault="00E51F7B" w:rsidP="00E51F7B">
      <w:pPr>
        <w:spacing w:after="0" w:line="240" w:lineRule="auto"/>
        <w:ind w:left="1260"/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3060"/>
        <w:gridCol w:w="278"/>
        <w:gridCol w:w="4356"/>
      </w:tblGrid>
      <w:tr w:rsidR="00E51F7B" w:rsidRPr="00F44EF6" w:rsidTr="00E2029E">
        <w:tc>
          <w:tcPr>
            <w:tcW w:w="630" w:type="dxa"/>
          </w:tcPr>
          <w:p w:rsidR="00E51F7B" w:rsidRPr="00F44EF6" w:rsidRDefault="00E51F7B" w:rsidP="00E51F7B">
            <w:r w:rsidRPr="00F44EF6">
              <w:t>1.</w:t>
            </w:r>
          </w:p>
        </w:tc>
        <w:tc>
          <w:tcPr>
            <w:tcW w:w="3060" w:type="dxa"/>
          </w:tcPr>
          <w:p w:rsidR="00E51F7B" w:rsidRPr="00F44EF6" w:rsidRDefault="00E51F7B" w:rsidP="00E51F7B">
            <w:r w:rsidRPr="00F44EF6">
              <w:t>Name and location of the Establishment</w:t>
            </w:r>
          </w:p>
          <w:p w:rsidR="00E51F7B" w:rsidRPr="00F44EF6" w:rsidRDefault="00E51F7B" w:rsidP="00E51F7B"/>
        </w:tc>
        <w:tc>
          <w:tcPr>
            <w:tcW w:w="278" w:type="dxa"/>
          </w:tcPr>
          <w:p w:rsidR="00E51F7B" w:rsidRPr="00F44EF6" w:rsidRDefault="00E51F7B" w:rsidP="00E51F7B">
            <w:r w:rsidRPr="00F44EF6">
              <w:t xml:space="preserve">:  </w:t>
            </w:r>
          </w:p>
        </w:tc>
        <w:tc>
          <w:tcPr>
            <w:tcW w:w="4356" w:type="dxa"/>
          </w:tcPr>
          <w:p w:rsidR="00E51F7B" w:rsidRPr="00F44EF6" w:rsidRDefault="00E51F7B" w:rsidP="00E51F7B">
            <w:r w:rsidRPr="00F44EF6">
              <w:t>Executive Engineer,</w:t>
            </w:r>
          </w:p>
          <w:p w:rsidR="00E51F7B" w:rsidRDefault="00E51F7B" w:rsidP="00E51F7B">
            <w:r w:rsidRPr="00F44EF6">
              <w:t xml:space="preserve">Education Maintenance Division (North), </w:t>
            </w:r>
            <w:r>
              <w:t xml:space="preserve"> </w:t>
            </w:r>
            <w:r w:rsidRPr="00F44EF6">
              <w:t>PWD, Opp. ISBT, Kashmere Gate, Delhi-06</w:t>
            </w:r>
          </w:p>
          <w:p w:rsidR="00E51F7B" w:rsidRPr="00C379D1" w:rsidRDefault="00E51F7B" w:rsidP="00E51F7B">
            <w:pPr>
              <w:rPr>
                <w:sz w:val="12"/>
              </w:rPr>
            </w:pPr>
          </w:p>
        </w:tc>
      </w:tr>
      <w:tr w:rsidR="00E51F7B" w:rsidRPr="00F44EF6" w:rsidTr="00E2029E">
        <w:tc>
          <w:tcPr>
            <w:tcW w:w="630" w:type="dxa"/>
          </w:tcPr>
          <w:p w:rsidR="00E51F7B" w:rsidRPr="00F44EF6" w:rsidRDefault="00E51F7B" w:rsidP="00E51F7B">
            <w:r w:rsidRPr="00F44EF6">
              <w:t>2.</w:t>
            </w:r>
          </w:p>
        </w:tc>
        <w:tc>
          <w:tcPr>
            <w:tcW w:w="3060" w:type="dxa"/>
          </w:tcPr>
          <w:p w:rsidR="00E51F7B" w:rsidRPr="00F44EF6" w:rsidRDefault="00E51F7B" w:rsidP="00E51F7B">
            <w:r w:rsidRPr="00F44EF6">
              <w:t>Postal address of the Establishment.</w:t>
            </w:r>
          </w:p>
        </w:tc>
        <w:tc>
          <w:tcPr>
            <w:tcW w:w="278" w:type="dxa"/>
          </w:tcPr>
          <w:p w:rsidR="00E51F7B" w:rsidRPr="00F44EF6" w:rsidRDefault="00E51F7B" w:rsidP="00E51F7B">
            <w:r w:rsidRPr="00F44EF6">
              <w:t>:</w:t>
            </w:r>
          </w:p>
        </w:tc>
        <w:tc>
          <w:tcPr>
            <w:tcW w:w="4356" w:type="dxa"/>
          </w:tcPr>
          <w:p w:rsidR="00E51F7B" w:rsidRDefault="00E51F7B" w:rsidP="00E51F7B">
            <w:r>
              <w:t xml:space="preserve">PWD, </w:t>
            </w:r>
            <w:r w:rsidRPr="00F44EF6">
              <w:t xml:space="preserve">Education Maintenance Division (North), </w:t>
            </w:r>
            <w:r>
              <w:t xml:space="preserve"> </w:t>
            </w:r>
            <w:r w:rsidRPr="00F44EF6">
              <w:t>PWD, Opp. ISBT, Kashmere Gate, Delhi-06</w:t>
            </w:r>
          </w:p>
          <w:p w:rsidR="00E51F7B" w:rsidRPr="00C379D1" w:rsidRDefault="00E51F7B" w:rsidP="00E51F7B">
            <w:pPr>
              <w:rPr>
                <w:sz w:val="12"/>
              </w:rPr>
            </w:pPr>
          </w:p>
        </w:tc>
      </w:tr>
      <w:tr w:rsidR="00E51F7B" w:rsidRPr="00F44EF6" w:rsidTr="00E2029E">
        <w:tc>
          <w:tcPr>
            <w:tcW w:w="630" w:type="dxa"/>
          </w:tcPr>
          <w:p w:rsidR="00E51F7B" w:rsidRPr="00F44EF6" w:rsidRDefault="00E51F7B" w:rsidP="00E51F7B">
            <w:r w:rsidRPr="00F44EF6">
              <w:t>3.</w:t>
            </w:r>
          </w:p>
        </w:tc>
        <w:tc>
          <w:tcPr>
            <w:tcW w:w="3060" w:type="dxa"/>
          </w:tcPr>
          <w:p w:rsidR="00E51F7B" w:rsidRPr="00F44EF6" w:rsidRDefault="00E51F7B" w:rsidP="00E51F7B">
            <w:r w:rsidRPr="00F44EF6">
              <w:t>Full name and address of the Principal Employer(furnish father’s name in the case of individuals).</w:t>
            </w:r>
          </w:p>
        </w:tc>
        <w:tc>
          <w:tcPr>
            <w:tcW w:w="278" w:type="dxa"/>
          </w:tcPr>
          <w:p w:rsidR="00E51F7B" w:rsidRPr="00F44EF6" w:rsidRDefault="00E51F7B" w:rsidP="00E51F7B">
            <w:r w:rsidRPr="00F44EF6">
              <w:t>:</w:t>
            </w:r>
          </w:p>
        </w:tc>
        <w:tc>
          <w:tcPr>
            <w:tcW w:w="4356" w:type="dxa"/>
          </w:tcPr>
          <w:p w:rsidR="00E51F7B" w:rsidRDefault="00E51F7B" w:rsidP="00E51F7B">
            <w:r>
              <w:t xml:space="preserve">Pratap Singh, PWD, </w:t>
            </w:r>
            <w:r w:rsidRPr="00F44EF6">
              <w:t xml:space="preserve">Education Maintenance Division (North), </w:t>
            </w:r>
            <w:r>
              <w:t xml:space="preserve"> </w:t>
            </w:r>
            <w:r w:rsidRPr="00F44EF6">
              <w:t>PWD, Opp. ISBT, Kashmere Gate, Delhi-06</w:t>
            </w:r>
          </w:p>
          <w:p w:rsidR="00E51F7B" w:rsidRPr="00F44EF6" w:rsidRDefault="00E51F7B" w:rsidP="00E51F7B"/>
        </w:tc>
      </w:tr>
      <w:tr w:rsidR="00E51F7B" w:rsidRPr="00F44EF6" w:rsidTr="00E2029E">
        <w:tc>
          <w:tcPr>
            <w:tcW w:w="630" w:type="dxa"/>
          </w:tcPr>
          <w:p w:rsidR="00E51F7B" w:rsidRPr="00F44EF6" w:rsidRDefault="00E51F7B" w:rsidP="00E51F7B">
            <w:r w:rsidRPr="00F44EF6">
              <w:t>4.</w:t>
            </w:r>
          </w:p>
        </w:tc>
        <w:tc>
          <w:tcPr>
            <w:tcW w:w="3060" w:type="dxa"/>
          </w:tcPr>
          <w:p w:rsidR="00E51F7B" w:rsidRPr="00F44EF6" w:rsidRDefault="00E51F7B" w:rsidP="00E51F7B">
            <w:r w:rsidRPr="00F44EF6">
              <w:t>Full name and address of the Manager or person responsible for the supervision and control of the Establishment.</w:t>
            </w:r>
          </w:p>
        </w:tc>
        <w:tc>
          <w:tcPr>
            <w:tcW w:w="278" w:type="dxa"/>
          </w:tcPr>
          <w:p w:rsidR="00E51F7B" w:rsidRPr="00F44EF6" w:rsidRDefault="00E51F7B" w:rsidP="00E51F7B">
            <w:r w:rsidRPr="00F44EF6">
              <w:t>:</w:t>
            </w:r>
          </w:p>
        </w:tc>
        <w:tc>
          <w:tcPr>
            <w:tcW w:w="4356" w:type="dxa"/>
          </w:tcPr>
          <w:p w:rsidR="00E51F7B" w:rsidRPr="00F44EF6" w:rsidRDefault="00E51F7B" w:rsidP="00E51F7B">
            <w:r>
              <w:t xml:space="preserve">All Contractor of this Division.  </w:t>
            </w:r>
          </w:p>
        </w:tc>
      </w:tr>
      <w:tr w:rsidR="00E51F7B" w:rsidRPr="00F44EF6" w:rsidTr="00E2029E">
        <w:tc>
          <w:tcPr>
            <w:tcW w:w="630" w:type="dxa"/>
          </w:tcPr>
          <w:p w:rsidR="00E51F7B" w:rsidRPr="00F44EF6" w:rsidRDefault="00E51F7B" w:rsidP="00E51F7B">
            <w:r w:rsidRPr="00F44EF6">
              <w:t>5.</w:t>
            </w:r>
          </w:p>
        </w:tc>
        <w:tc>
          <w:tcPr>
            <w:tcW w:w="3060" w:type="dxa"/>
          </w:tcPr>
          <w:p w:rsidR="00E51F7B" w:rsidRPr="00F44EF6" w:rsidRDefault="00E51F7B" w:rsidP="00E51F7B">
            <w:r w:rsidRPr="00F44EF6">
              <w:t>Nature of work carried on in the Establishment.</w:t>
            </w:r>
          </w:p>
        </w:tc>
        <w:tc>
          <w:tcPr>
            <w:tcW w:w="278" w:type="dxa"/>
          </w:tcPr>
          <w:p w:rsidR="00E51F7B" w:rsidRPr="00F44EF6" w:rsidRDefault="00E51F7B" w:rsidP="00E51F7B">
            <w:r w:rsidRPr="00F44EF6">
              <w:t>:</w:t>
            </w:r>
          </w:p>
        </w:tc>
        <w:tc>
          <w:tcPr>
            <w:tcW w:w="4356" w:type="dxa"/>
          </w:tcPr>
          <w:p w:rsidR="00E51F7B" w:rsidRPr="00F44EF6" w:rsidRDefault="00E51F7B" w:rsidP="00E51F7B">
            <w:r>
              <w:t>Construction Work.</w:t>
            </w:r>
          </w:p>
        </w:tc>
      </w:tr>
    </w:tbl>
    <w:p w:rsidR="00E51F7B" w:rsidRPr="00C379D1" w:rsidRDefault="00E51F7B" w:rsidP="00E51F7B">
      <w:pPr>
        <w:spacing w:after="0" w:line="240" w:lineRule="auto"/>
        <w:ind w:left="1620"/>
        <w:rPr>
          <w:sz w:val="12"/>
        </w:rPr>
      </w:pPr>
    </w:p>
    <w:p w:rsidR="00E51F7B" w:rsidRPr="00060699" w:rsidRDefault="00E51F7B" w:rsidP="00E51F7B">
      <w:pPr>
        <w:pStyle w:val="ListParagraph"/>
        <w:numPr>
          <w:ilvl w:val="0"/>
          <w:numId w:val="1"/>
        </w:numPr>
        <w:ind w:hanging="720"/>
        <w:rPr>
          <w:sz w:val="22"/>
          <w:szCs w:val="22"/>
        </w:rPr>
      </w:pPr>
      <w:r w:rsidRPr="00060699">
        <w:rPr>
          <w:sz w:val="22"/>
          <w:szCs w:val="22"/>
        </w:rPr>
        <w:t>Particulars of contractors and contract labour.</w:t>
      </w:r>
    </w:p>
    <w:p w:rsidR="00E51F7B" w:rsidRPr="00F44EF6" w:rsidRDefault="00E51F7B" w:rsidP="00E51F7B">
      <w:pPr>
        <w:pStyle w:val="ListParagraph"/>
        <w:ind w:left="1620"/>
        <w:rPr>
          <w:sz w:val="22"/>
          <w:szCs w:val="22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3150"/>
        <w:gridCol w:w="1980"/>
        <w:gridCol w:w="1616"/>
        <w:gridCol w:w="1938"/>
      </w:tblGrid>
      <w:tr w:rsidR="00E51F7B" w:rsidRPr="00F44EF6" w:rsidTr="00E2029E">
        <w:tc>
          <w:tcPr>
            <w:tcW w:w="3150" w:type="dxa"/>
          </w:tcPr>
          <w:p w:rsidR="00E51F7B" w:rsidRPr="004D3977" w:rsidRDefault="00E51F7B" w:rsidP="00E51F7B">
            <w:pPr>
              <w:rPr>
                <w:b/>
                <w:sz w:val="19"/>
                <w:szCs w:val="19"/>
              </w:rPr>
            </w:pPr>
            <w:r w:rsidRPr="004D3977">
              <w:rPr>
                <w:b/>
                <w:sz w:val="19"/>
                <w:szCs w:val="19"/>
              </w:rPr>
              <w:t>Name and Addresses. of Contractors.</w:t>
            </w:r>
          </w:p>
          <w:p w:rsidR="00E51F7B" w:rsidRPr="004D3977" w:rsidRDefault="00E51F7B" w:rsidP="00E51F7B">
            <w:pPr>
              <w:pStyle w:val="ListParagraph"/>
              <w:ind w:left="0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</w:tcPr>
          <w:p w:rsidR="00E51F7B" w:rsidRPr="004D3977" w:rsidRDefault="00E51F7B" w:rsidP="00E51F7B">
            <w:pPr>
              <w:rPr>
                <w:b/>
                <w:sz w:val="19"/>
                <w:szCs w:val="19"/>
              </w:rPr>
            </w:pPr>
            <w:r w:rsidRPr="004D3977">
              <w:rPr>
                <w:b/>
                <w:sz w:val="19"/>
                <w:szCs w:val="19"/>
              </w:rPr>
              <w:t>Nature of work in which contract labour is employed or is to be employed.</w:t>
            </w:r>
          </w:p>
          <w:p w:rsidR="00E51F7B" w:rsidRPr="004D3977" w:rsidRDefault="00E51F7B" w:rsidP="00E51F7B">
            <w:pPr>
              <w:pStyle w:val="ListParagraph"/>
              <w:ind w:left="0"/>
              <w:rPr>
                <w:b/>
                <w:sz w:val="19"/>
                <w:szCs w:val="19"/>
              </w:rPr>
            </w:pPr>
          </w:p>
        </w:tc>
        <w:tc>
          <w:tcPr>
            <w:tcW w:w="1616" w:type="dxa"/>
          </w:tcPr>
          <w:p w:rsidR="00E51F7B" w:rsidRPr="004D3977" w:rsidRDefault="00E51F7B" w:rsidP="00E51F7B">
            <w:pPr>
              <w:rPr>
                <w:b/>
                <w:sz w:val="19"/>
                <w:szCs w:val="19"/>
              </w:rPr>
            </w:pPr>
            <w:r w:rsidRPr="004D3977">
              <w:rPr>
                <w:b/>
                <w:sz w:val="19"/>
                <w:szCs w:val="19"/>
              </w:rPr>
              <w:t>Maximum number of Contract Labour to be employed on any day through each contractor.</w:t>
            </w:r>
          </w:p>
        </w:tc>
        <w:tc>
          <w:tcPr>
            <w:tcW w:w="1938" w:type="dxa"/>
          </w:tcPr>
          <w:p w:rsidR="00E51F7B" w:rsidRPr="004D3977" w:rsidRDefault="00E51F7B" w:rsidP="00E51F7B">
            <w:pPr>
              <w:rPr>
                <w:b/>
                <w:sz w:val="19"/>
                <w:szCs w:val="19"/>
              </w:rPr>
            </w:pPr>
            <w:r w:rsidRPr="004D3977">
              <w:rPr>
                <w:b/>
                <w:sz w:val="19"/>
                <w:szCs w:val="19"/>
              </w:rPr>
              <w:t>Estimated date of termination of employment of contract labour under each contractor.</w:t>
            </w:r>
          </w:p>
        </w:tc>
      </w:tr>
      <w:tr w:rsidR="00E51F7B" w:rsidRPr="00F44EF6" w:rsidTr="00E2029E">
        <w:tc>
          <w:tcPr>
            <w:tcW w:w="3150" w:type="dxa"/>
          </w:tcPr>
          <w:p w:rsidR="00E51F7B" w:rsidRPr="00EA5C4D" w:rsidRDefault="00E51F7B" w:rsidP="00E51F7B">
            <w:pPr>
              <w:rPr>
                <w:sz w:val="19"/>
                <w:szCs w:val="19"/>
              </w:rPr>
            </w:pPr>
            <w:r w:rsidRPr="00EA5C4D">
              <w:rPr>
                <w:rFonts w:eastAsia="Batang"/>
                <w:b/>
                <w:bCs/>
                <w:sz w:val="19"/>
                <w:szCs w:val="19"/>
              </w:rPr>
              <w:t xml:space="preserve">M/s N.N. Buildcon Pvt. Ltd., </w:t>
            </w:r>
            <w:r w:rsidRPr="00EA5C4D">
              <w:rPr>
                <w:rFonts w:eastAsia="Batang"/>
                <w:bCs/>
                <w:sz w:val="19"/>
                <w:szCs w:val="19"/>
              </w:rPr>
              <w:t>H-475, 1</w:t>
            </w:r>
            <w:r w:rsidRPr="00EA5C4D">
              <w:rPr>
                <w:rFonts w:eastAsia="Batang"/>
                <w:bCs/>
                <w:sz w:val="19"/>
                <w:szCs w:val="19"/>
                <w:vertAlign w:val="superscript"/>
              </w:rPr>
              <w:t>st</w:t>
            </w:r>
            <w:r w:rsidRPr="00EA5C4D">
              <w:rPr>
                <w:rFonts w:eastAsia="Batang"/>
                <w:bCs/>
                <w:sz w:val="19"/>
                <w:szCs w:val="19"/>
              </w:rPr>
              <w:t xml:space="preserve"> Floor,New Rejinder Nagar,  New Delhi-110060</w:t>
            </w:r>
          </w:p>
        </w:tc>
        <w:tc>
          <w:tcPr>
            <w:tcW w:w="1980" w:type="dxa"/>
          </w:tcPr>
          <w:p w:rsidR="00E51F7B" w:rsidRPr="00EA5C4D" w:rsidRDefault="00E51F7B" w:rsidP="00E51F7B">
            <w:pPr>
              <w:rPr>
                <w:sz w:val="19"/>
                <w:szCs w:val="19"/>
              </w:rPr>
            </w:pPr>
            <w:r w:rsidRPr="00EA5C4D">
              <w:rPr>
                <w:sz w:val="19"/>
                <w:szCs w:val="19"/>
              </w:rPr>
              <w:t>Construction Work- (i) GGSSS &amp; SKV Burari &amp; SKV Nehru Vihar</w:t>
            </w:r>
          </w:p>
        </w:tc>
        <w:tc>
          <w:tcPr>
            <w:tcW w:w="1616" w:type="dxa"/>
          </w:tcPr>
          <w:p w:rsidR="00E51F7B" w:rsidRPr="00EA5C4D" w:rsidRDefault="00E51F7B" w:rsidP="00E51F7B">
            <w:pPr>
              <w:rPr>
                <w:sz w:val="19"/>
                <w:szCs w:val="19"/>
              </w:rPr>
            </w:pPr>
            <w:r w:rsidRPr="00EA5C4D">
              <w:rPr>
                <w:sz w:val="19"/>
                <w:szCs w:val="19"/>
              </w:rPr>
              <w:t>90 Nos.</w:t>
            </w:r>
            <w:r>
              <w:rPr>
                <w:sz w:val="19"/>
                <w:szCs w:val="19"/>
              </w:rPr>
              <w:t xml:space="preserve"> (Approx.)</w:t>
            </w:r>
          </w:p>
        </w:tc>
        <w:tc>
          <w:tcPr>
            <w:tcW w:w="1938" w:type="dxa"/>
          </w:tcPr>
          <w:p w:rsidR="00E51F7B" w:rsidRPr="00EA5C4D" w:rsidRDefault="00E51F7B" w:rsidP="00E51F7B">
            <w:pPr>
              <w:rPr>
                <w:sz w:val="19"/>
                <w:szCs w:val="19"/>
              </w:rPr>
            </w:pPr>
            <w:r w:rsidRPr="00EA5C4D">
              <w:rPr>
                <w:sz w:val="19"/>
                <w:szCs w:val="19"/>
              </w:rPr>
              <w:t>September 2016</w:t>
            </w:r>
          </w:p>
        </w:tc>
      </w:tr>
      <w:tr w:rsidR="00E51F7B" w:rsidRPr="00F44EF6" w:rsidTr="00E2029E">
        <w:tc>
          <w:tcPr>
            <w:tcW w:w="3150" w:type="dxa"/>
          </w:tcPr>
          <w:p w:rsidR="00E51F7B" w:rsidRPr="00EA5C4D" w:rsidRDefault="00E51F7B" w:rsidP="00E51F7B">
            <w:pPr>
              <w:rPr>
                <w:rFonts w:eastAsia="Batang"/>
                <w:b/>
                <w:bCs/>
                <w:sz w:val="19"/>
                <w:szCs w:val="19"/>
              </w:rPr>
            </w:pPr>
            <w:r w:rsidRPr="00EA5C4D">
              <w:rPr>
                <w:rFonts w:eastAsia="Batang"/>
                <w:b/>
                <w:bCs/>
                <w:sz w:val="19"/>
                <w:szCs w:val="19"/>
              </w:rPr>
              <w:t xml:space="preserve">Sh. Kamal Singh, </w:t>
            </w:r>
          </w:p>
          <w:p w:rsidR="00E51F7B" w:rsidRPr="00EA5C4D" w:rsidRDefault="00E51F7B" w:rsidP="00E51F7B">
            <w:pPr>
              <w:rPr>
                <w:rFonts w:eastAsia="Batang"/>
                <w:bCs/>
                <w:sz w:val="19"/>
                <w:szCs w:val="19"/>
              </w:rPr>
            </w:pPr>
            <w:r w:rsidRPr="00EA5C4D">
              <w:rPr>
                <w:rFonts w:eastAsia="Batang"/>
                <w:bCs/>
                <w:sz w:val="19"/>
                <w:szCs w:val="19"/>
              </w:rPr>
              <w:t xml:space="preserve">263, Pocket-7, </w:t>
            </w:r>
          </w:p>
          <w:p w:rsidR="00E51F7B" w:rsidRPr="00EA5C4D" w:rsidRDefault="00E51F7B" w:rsidP="00E51F7B">
            <w:pPr>
              <w:rPr>
                <w:rFonts w:eastAsia="Batang"/>
                <w:bCs/>
                <w:sz w:val="19"/>
                <w:szCs w:val="19"/>
              </w:rPr>
            </w:pPr>
            <w:r w:rsidRPr="00EA5C4D">
              <w:rPr>
                <w:rFonts w:eastAsia="Batang"/>
                <w:bCs/>
                <w:sz w:val="19"/>
                <w:szCs w:val="19"/>
              </w:rPr>
              <w:t xml:space="preserve">Sector-23, Rohini,  </w:t>
            </w:r>
          </w:p>
          <w:p w:rsidR="00E51F7B" w:rsidRPr="00EA5C4D" w:rsidRDefault="00E51F7B" w:rsidP="00E51F7B">
            <w:pPr>
              <w:rPr>
                <w:sz w:val="19"/>
                <w:szCs w:val="19"/>
              </w:rPr>
            </w:pPr>
            <w:r w:rsidRPr="00EA5C4D">
              <w:rPr>
                <w:rFonts w:eastAsia="Batang"/>
                <w:bCs/>
                <w:sz w:val="19"/>
                <w:szCs w:val="19"/>
              </w:rPr>
              <w:t>Delhi-110085</w:t>
            </w:r>
          </w:p>
        </w:tc>
        <w:tc>
          <w:tcPr>
            <w:tcW w:w="1980" w:type="dxa"/>
          </w:tcPr>
          <w:p w:rsidR="00E51F7B" w:rsidRPr="00EA5C4D" w:rsidRDefault="00E51F7B" w:rsidP="00E51F7B">
            <w:pPr>
              <w:rPr>
                <w:sz w:val="19"/>
                <w:szCs w:val="19"/>
              </w:rPr>
            </w:pPr>
            <w:r w:rsidRPr="00EA5C4D">
              <w:rPr>
                <w:sz w:val="19"/>
                <w:szCs w:val="19"/>
              </w:rPr>
              <w:t>Construction Work-  SKV- GTB Nagar &amp; GBSSS Mukhargee Nagar- (Package –A)</w:t>
            </w:r>
          </w:p>
        </w:tc>
        <w:tc>
          <w:tcPr>
            <w:tcW w:w="1616" w:type="dxa"/>
          </w:tcPr>
          <w:p w:rsidR="00E51F7B" w:rsidRPr="00EA5C4D" w:rsidRDefault="00E51F7B" w:rsidP="00E51F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EA5C4D">
              <w:rPr>
                <w:sz w:val="19"/>
                <w:szCs w:val="19"/>
              </w:rPr>
              <w:t>0 Nos.</w:t>
            </w:r>
            <w:r>
              <w:rPr>
                <w:sz w:val="19"/>
                <w:szCs w:val="19"/>
              </w:rPr>
              <w:t xml:space="preserve"> (Approx.)</w:t>
            </w:r>
          </w:p>
        </w:tc>
        <w:tc>
          <w:tcPr>
            <w:tcW w:w="1938" w:type="dxa"/>
          </w:tcPr>
          <w:p w:rsidR="00E51F7B" w:rsidRPr="00EA5C4D" w:rsidRDefault="00E51F7B" w:rsidP="00E51F7B">
            <w:pPr>
              <w:rPr>
                <w:sz w:val="19"/>
                <w:szCs w:val="19"/>
              </w:rPr>
            </w:pPr>
            <w:r w:rsidRPr="00EA5C4D">
              <w:rPr>
                <w:sz w:val="19"/>
                <w:szCs w:val="19"/>
              </w:rPr>
              <w:t>September 2016</w:t>
            </w:r>
          </w:p>
        </w:tc>
      </w:tr>
      <w:tr w:rsidR="00E51F7B" w:rsidRPr="00F44EF6" w:rsidTr="00E2029E">
        <w:tc>
          <w:tcPr>
            <w:tcW w:w="3150" w:type="dxa"/>
          </w:tcPr>
          <w:p w:rsidR="00E51F7B" w:rsidRPr="00EA5C4D" w:rsidRDefault="00E51F7B" w:rsidP="00E51F7B">
            <w:pPr>
              <w:rPr>
                <w:rFonts w:eastAsia="Batang"/>
                <w:bCs/>
                <w:sz w:val="19"/>
                <w:szCs w:val="19"/>
              </w:rPr>
            </w:pPr>
            <w:r w:rsidRPr="00EA5C4D">
              <w:rPr>
                <w:rFonts w:eastAsia="Batang"/>
                <w:b/>
                <w:bCs/>
                <w:sz w:val="19"/>
                <w:szCs w:val="19"/>
              </w:rPr>
              <w:t xml:space="preserve">M/s Shivalaya Construction Co. Pvt. Ltd., </w:t>
            </w:r>
            <w:r w:rsidRPr="00EA5C4D">
              <w:rPr>
                <w:rFonts w:eastAsia="Batang"/>
                <w:bCs/>
                <w:sz w:val="19"/>
                <w:szCs w:val="19"/>
              </w:rPr>
              <w:t xml:space="preserve">Plot No. 137, Pocket-10, Sector-24, Rohini,  New Delhi-110085.  </w:t>
            </w:r>
          </w:p>
        </w:tc>
        <w:tc>
          <w:tcPr>
            <w:tcW w:w="1980" w:type="dxa"/>
          </w:tcPr>
          <w:p w:rsidR="00E51F7B" w:rsidRPr="00EA5C4D" w:rsidRDefault="00E51F7B" w:rsidP="00E51F7B">
            <w:pPr>
              <w:rPr>
                <w:sz w:val="19"/>
                <w:szCs w:val="19"/>
              </w:rPr>
            </w:pPr>
            <w:r w:rsidRPr="00EA5C4D">
              <w:rPr>
                <w:sz w:val="19"/>
                <w:szCs w:val="19"/>
              </w:rPr>
              <w:t>Construction Work - SKV, Adarsh Nagar ( Package –B)</w:t>
            </w:r>
          </w:p>
        </w:tc>
        <w:tc>
          <w:tcPr>
            <w:tcW w:w="1616" w:type="dxa"/>
          </w:tcPr>
          <w:p w:rsidR="00E51F7B" w:rsidRPr="00EA5C4D" w:rsidRDefault="00E51F7B" w:rsidP="00E51F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  <w:r w:rsidRPr="00EA5C4D">
              <w:rPr>
                <w:sz w:val="19"/>
                <w:szCs w:val="19"/>
              </w:rPr>
              <w:t xml:space="preserve"> Nos.</w:t>
            </w:r>
            <w:r>
              <w:rPr>
                <w:sz w:val="19"/>
                <w:szCs w:val="19"/>
              </w:rPr>
              <w:t xml:space="preserve"> (Approx.)</w:t>
            </w:r>
          </w:p>
        </w:tc>
        <w:tc>
          <w:tcPr>
            <w:tcW w:w="1938" w:type="dxa"/>
          </w:tcPr>
          <w:p w:rsidR="00E51F7B" w:rsidRPr="00EA5C4D" w:rsidRDefault="00E51F7B" w:rsidP="00E51F7B">
            <w:pPr>
              <w:rPr>
                <w:sz w:val="19"/>
                <w:szCs w:val="19"/>
              </w:rPr>
            </w:pPr>
            <w:r w:rsidRPr="00EA5C4D">
              <w:rPr>
                <w:sz w:val="19"/>
                <w:szCs w:val="19"/>
              </w:rPr>
              <w:t>September 2016</w:t>
            </w:r>
          </w:p>
        </w:tc>
      </w:tr>
      <w:tr w:rsidR="00E51F7B" w:rsidRPr="00F44EF6" w:rsidTr="00E2029E">
        <w:tc>
          <w:tcPr>
            <w:tcW w:w="3150" w:type="dxa"/>
          </w:tcPr>
          <w:p w:rsidR="00E51F7B" w:rsidRPr="00EA5C4D" w:rsidRDefault="00E51F7B" w:rsidP="00E51F7B">
            <w:pPr>
              <w:rPr>
                <w:rFonts w:eastAsia="Batang"/>
                <w:bCs/>
                <w:sz w:val="19"/>
                <w:szCs w:val="19"/>
              </w:rPr>
            </w:pPr>
            <w:r w:rsidRPr="00EA5C4D">
              <w:rPr>
                <w:rFonts w:eastAsia="Batang"/>
                <w:b/>
                <w:bCs/>
                <w:sz w:val="19"/>
                <w:szCs w:val="19"/>
              </w:rPr>
              <w:t xml:space="preserve">M/s Shivalaya Construction Co. Pvt. Ltd., </w:t>
            </w:r>
            <w:r w:rsidRPr="00EA5C4D">
              <w:rPr>
                <w:rFonts w:eastAsia="Batang"/>
                <w:bCs/>
                <w:sz w:val="19"/>
                <w:szCs w:val="19"/>
              </w:rPr>
              <w:t xml:space="preserve">Plot No. 137, Pocket-10, Sector-24, Rohini,  New Delhi-110085.  </w:t>
            </w:r>
          </w:p>
        </w:tc>
        <w:tc>
          <w:tcPr>
            <w:tcW w:w="1980" w:type="dxa"/>
          </w:tcPr>
          <w:p w:rsidR="00E51F7B" w:rsidRPr="00EA5C4D" w:rsidRDefault="00E51F7B" w:rsidP="00E51F7B">
            <w:pPr>
              <w:rPr>
                <w:sz w:val="19"/>
                <w:szCs w:val="19"/>
              </w:rPr>
            </w:pPr>
            <w:r w:rsidRPr="00EA5C4D">
              <w:rPr>
                <w:sz w:val="19"/>
                <w:szCs w:val="19"/>
              </w:rPr>
              <w:t>Construction Work- GGSSS Adarsh Nagar (Package –C)</w:t>
            </w:r>
          </w:p>
        </w:tc>
        <w:tc>
          <w:tcPr>
            <w:tcW w:w="1616" w:type="dxa"/>
          </w:tcPr>
          <w:p w:rsidR="00E51F7B" w:rsidRPr="00EA5C4D" w:rsidRDefault="00E51F7B" w:rsidP="00E51F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</w:t>
            </w:r>
            <w:r w:rsidRPr="00EA5C4D">
              <w:rPr>
                <w:sz w:val="19"/>
                <w:szCs w:val="19"/>
              </w:rPr>
              <w:t xml:space="preserve"> Nos.</w:t>
            </w:r>
            <w:r>
              <w:rPr>
                <w:sz w:val="19"/>
                <w:szCs w:val="19"/>
              </w:rPr>
              <w:t xml:space="preserve"> (Approx.)</w:t>
            </w:r>
          </w:p>
        </w:tc>
        <w:tc>
          <w:tcPr>
            <w:tcW w:w="1938" w:type="dxa"/>
          </w:tcPr>
          <w:p w:rsidR="00E51F7B" w:rsidRPr="00EA5C4D" w:rsidRDefault="00E51F7B" w:rsidP="00E51F7B">
            <w:pPr>
              <w:rPr>
                <w:sz w:val="19"/>
                <w:szCs w:val="19"/>
              </w:rPr>
            </w:pPr>
            <w:r w:rsidRPr="00EA5C4D">
              <w:rPr>
                <w:sz w:val="19"/>
                <w:szCs w:val="19"/>
              </w:rPr>
              <w:t>September 2016</w:t>
            </w:r>
          </w:p>
        </w:tc>
      </w:tr>
    </w:tbl>
    <w:p w:rsidR="00E51F7B" w:rsidRPr="00ED2E58" w:rsidRDefault="00E51F7B" w:rsidP="00E51F7B">
      <w:pPr>
        <w:spacing w:after="0" w:line="240" w:lineRule="auto"/>
        <w:ind w:left="1980"/>
        <w:rPr>
          <w:sz w:val="14"/>
        </w:rPr>
      </w:pPr>
    </w:p>
    <w:p w:rsidR="00E51F7B" w:rsidRPr="0080252F" w:rsidRDefault="00E51F7B" w:rsidP="00E51F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0252F">
        <w:rPr>
          <w:sz w:val="22"/>
          <w:szCs w:val="22"/>
        </w:rPr>
        <w:t xml:space="preserve">Particular of treasury, Receipt enclosed………………………… </w:t>
      </w:r>
    </w:p>
    <w:p w:rsidR="00E51F7B" w:rsidRPr="00F44EF6" w:rsidRDefault="00E51F7B" w:rsidP="00E51F7B">
      <w:pPr>
        <w:spacing w:after="0" w:line="240" w:lineRule="auto"/>
        <w:ind w:left="1260"/>
      </w:pPr>
    </w:p>
    <w:p w:rsidR="00E51F7B" w:rsidRPr="00F44EF6" w:rsidRDefault="00E51F7B" w:rsidP="00E51F7B">
      <w:pPr>
        <w:spacing w:after="0" w:line="240" w:lineRule="auto"/>
        <w:ind w:left="1620"/>
      </w:pPr>
      <w:r w:rsidRPr="00F44EF6">
        <w:t>(Name of the Treasury, Amount and Date.)</w:t>
      </w:r>
    </w:p>
    <w:p w:rsidR="00E51F7B" w:rsidRPr="00F44EF6" w:rsidRDefault="00E51F7B" w:rsidP="00E51F7B">
      <w:pPr>
        <w:spacing w:after="0" w:line="240" w:lineRule="auto"/>
        <w:ind w:left="1620"/>
      </w:pPr>
    </w:p>
    <w:p w:rsidR="00E51F7B" w:rsidRPr="00F44EF6" w:rsidRDefault="00E51F7B" w:rsidP="00E51F7B">
      <w:pPr>
        <w:pStyle w:val="BodyTextIndent"/>
        <w:spacing w:after="0" w:line="240" w:lineRule="auto"/>
        <w:ind w:left="720" w:firstLine="720"/>
      </w:pPr>
      <w:r w:rsidRPr="00F44EF6">
        <w:t xml:space="preserve">I hereby declare that the particulars given above are true to the best of my knowledge and </w:t>
      </w:r>
      <w:r>
        <w:t xml:space="preserve"> </w:t>
      </w:r>
      <w:r w:rsidRPr="00F44EF6">
        <w:t>belief.</w:t>
      </w:r>
    </w:p>
    <w:p w:rsidR="00E51F7B" w:rsidRPr="00F44EF6" w:rsidRDefault="00E51F7B" w:rsidP="00E51F7B">
      <w:pPr>
        <w:spacing w:after="0" w:line="240" w:lineRule="auto"/>
        <w:ind w:left="1260"/>
      </w:pPr>
      <w:r w:rsidRPr="00F44EF6">
        <w:t xml:space="preserve">                                                                                    </w:t>
      </w:r>
      <w:r>
        <w:tab/>
      </w:r>
      <w:r>
        <w:tab/>
      </w:r>
    </w:p>
    <w:tbl>
      <w:tblPr>
        <w:tblStyle w:val="TableGrid"/>
        <w:tblW w:w="3663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3"/>
      </w:tblGrid>
      <w:tr w:rsidR="00E51F7B" w:rsidRPr="00D412A4" w:rsidTr="00E2029E">
        <w:trPr>
          <w:trHeight w:val="253"/>
        </w:trPr>
        <w:tc>
          <w:tcPr>
            <w:tcW w:w="3663" w:type="dxa"/>
          </w:tcPr>
          <w:p w:rsidR="00E51F7B" w:rsidRPr="00C379D1" w:rsidRDefault="00E51F7B" w:rsidP="00E51F7B">
            <w:pPr>
              <w:jc w:val="right"/>
              <w:rPr>
                <w:b/>
              </w:rPr>
            </w:pPr>
            <w:r w:rsidRPr="00C379D1">
              <w:rPr>
                <w:b/>
              </w:rPr>
              <w:t>Executive Engineer</w:t>
            </w:r>
          </w:p>
        </w:tc>
      </w:tr>
      <w:tr w:rsidR="00E51F7B" w:rsidRPr="00D412A4" w:rsidTr="00E2029E">
        <w:trPr>
          <w:trHeight w:val="253"/>
        </w:trPr>
        <w:tc>
          <w:tcPr>
            <w:tcW w:w="3663" w:type="dxa"/>
          </w:tcPr>
          <w:p w:rsidR="00E51F7B" w:rsidRPr="00C379D1" w:rsidRDefault="00E51F7B" w:rsidP="00E51F7B">
            <w:pPr>
              <w:jc w:val="right"/>
            </w:pPr>
            <w:r w:rsidRPr="00C379D1">
              <w:t xml:space="preserve">  Edu. Maint. Divn. (North)</w:t>
            </w:r>
          </w:p>
        </w:tc>
      </w:tr>
      <w:tr w:rsidR="00E51F7B" w:rsidRPr="00D412A4" w:rsidTr="00E2029E">
        <w:trPr>
          <w:trHeight w:val="253"/>
        </w:trPr>
        <w:tc>
          <w:tcPr>
            <w:tcW w:w="3663" w:type="dxa"/>
          </w:tcPr>
          <w:p w:rsidR="00E51F7B" w:rsidRPr="00C379D1" w:rsidRDefault="00E51F7B" w:rsidP="00E51F7B">
            <w:pPr>
              <w:jc w:val="right"/>
            </w:pPr>
            <w:r w:rsidRPr="00C379D1">
              <w:t xml:space="preserve">PWD, ISBT, Kashmere Gate, </w:t>
            </w:r>
          </w:p>
        </w:tc>
      </w:tr>
      <w:tr w:rsidR="00E51F7B" w:rsidRPr="00D412A4" w:rsidTr="00E2029E">
        <w:trPr>
          <w:trHeight w:val="253"/>
        </w:trPr>
        <w:tc>
          <w:tcPr>
            <w:tcW w:w="3663" w:type="dxa"/>
          </w:tcPr>
          <w:p w:rsidR="00E51F7B" w:rsidRPr="00C379D1" w:rsidRDefault="00E51F7B" w:rsidP="00E51F7B">
            <w:pPr>
              <w:jc w:val="right"/>
            </w:pPr>
            <w:r w:rsidRPr="00C379D1">
              <w:t>Delhi-110006</w:t>
            </w:r>
          </w:p>
        </w:tc>
      </w:tr>
    </w:tbl>
    <w:p w:rsidR="00E51F7B" w:rsidRPr="00F44EF6" w:rsidRDefault="00E51F7B" w:rsidP="00E51F7B">
      <w:pPr>
        <w:spacing w:after="0" w:line="240" w:lineRule="auto"/>
        <w:ind w:left="1260"/>
      </w:pPr>
      <w:r w:rsidRPr="00F44EF6">
        <w:t xml:space="preserve">                                                                                      </w:t>
      </w:r>
    </w:p>
    <w:p w:rsidR="00E51F7B" w:rsidRPr="00F44EF6" w:rsidRDefault="00E51F7B" w:rsidP="00E51F7B">
      <w:pPr>
        <w:spacing w:after="0" w:line="240" w:lineRule="auto"/>
        <w:ind w:left="1260"/>
      </w:pPr>
      <w:r w:rsidRPr="00F44EF6">
        <w:t xml:space="preserve">Date of receipt of                                           </w:t>
      </w:r>
    </w:p>
    <w:p w:rsidR="00E51F7B" w:rsidRPr="00F44EF6" w:rsidRDefault="00E51F7B" w:rsidP="00E51F7B">
      <w:pPr>
        <w:spacing w:after="0" w:line="240" w:lineRule="auto"/>
        <w:ind w:left="1260"/>
      </w:pPr>
      <w:r w:rsidRPr="00F44EF6">
        <w:t xml:space="preserve"> Application.  </w:t>
      </w:r>
    </w:p>
    <w:p w:rsidR="00E51F7B" w:rsidRDefault="00E51F7B" w:rsidP="00E51F7B">
      <w:pPr>
        <w:spacing w:after="0" w:line="240" w:lineRule="auto"/>
        <w:ind w:left="1260"/>
      </w:pPr>
      <w:r w:rsidRPr="00F44EF6">
        <w:t xml:space="preserve">                                                                     </w:t>
      </w:r>
      <w:r>
        <w:tab/>
      </w:r>
      <w:r w:rsidRPr="00F44EF6">
        <w:t>Office of the Registering Officer</w:t>
      </w:r>
      <w:r>
        <w:t xml:space="preserve">.                     </w:t>
      </w:r>
    </w:p>
    <w:p w:rsidR="00E51F7B" w:rsidRDefault="00E51F7B"/>
    <w:tbl>
      <w:tblPr>
        <w:tblW w:w="9100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"/>
        <w:gridCol w:w="540"/>
        <w:gridCol w:w="3870"/>
        <w:gridCol w:w="3330"/>
        <w:gridCol w:w="1000"/>
      </w:tblGrid>
      <w:tr w:rsidR="00811CB3" w:rsidRPr="00E575B6" w:rsidTr="00811CB3">
        <w:trPr>
          <w:trHeight w:hRule="exact" w:val="264"/>
        </w:trPr>
        <w:tc>
          <w:tcPr>
            <w:tcW w:w="9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Default="00811CB3" w:rsidP="00E2029E">
            <w:pPr>
              <w:pStyle w:val="TableParagraph"/>
              <w:spacing w:line="248" w:lineRule="exact"/>
              <w:ind w:left="3147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A196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CHECK LIST – PRINCIPAL</w:t>
            </w:r>
            <w:r w:rsidRPr="004A196D">
              <w:rPr>
                <w:rFonts w:ascii="Times New Roman" w:eastAsia="Arial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EMPLOYER</w:t>
            </w:r>
          </w:p>
          <w:p w:rsidR="00811CB3" w:rsidRPr="004A196D" w:rsidRDefault="00811CB3" w:rsidP="00E2029E">
            <w:pPr>
              <w:pStyle w:val="TableParagraph"/>
              <w:spacing w:line="248" w:lineRule="exact"/>
              <w:ind w:left="314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11CB3" w:rsidRPr="00E575B6" w:rsidTr="00811CB3">
        <w:trPr>
          <w:trHeight w:hRule="exact" w:val="262"/>
        </w:trPr>
        <w:tc>
          <w:tcPr>
            <w:tcW w:w="9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48" w:lineRule="exact"/>
              <w:ind w:left="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b/>
                <w:sz w:val="20"/>
                <w:szCs w:val="20"/>
              </w:rPr>
              <w:t>ANNEXURE - A</w:t>
            </w:r>
          </w:p>
        </w:tc>
      </w:tr>
      <w:tr w:rsidR="00811CB3" w:rsidRPr="00E575B6" w:rsidTr="00811CB3">
        <w:trPr>
          <w:trHeight w:hRule="exact" w:val="54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Sr.</w:t>
            </w:r>
          </w:p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Particulars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4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</w:p>
          <w:p w:rsidR="00811CB3" w:rsidRPr="004A196D" w:rsidRDefault="00811CB3" w:rsidP="00E2029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Attachment</w:t>
            </w:r>
          </w:p>
        </w:tc>
      </w:tr>
      <w:tr w:rsidR="00811CB3" w:rsidRPr="00E575B6" w:rsidTr="00811CB3">
        <w:trPr>
          <w:trHeight w:hRule="exact" w:val="99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Name and Address of the P.</w:t>
            </w:r>
            <w:r w:rsidRPr="004A196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PRATAP SINGH,</w:t>
            </w:r>
          </w:p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Education Maintenance Division (North), PWD, Opp. ISBT, Kashmere Gate, Delhi-06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B3" w:rsidRPr="00E575B6" w:rsidTr="00811CB3">
        <w:trPr>
          <w:trHeight w:hRule="exact" w:val="278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  <w:r w:rsidRPr="004A19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061A48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48">
              <w:rPr>
                <w:rFonts w:ascii="Times New Roman" w:hAnsi="Times New Roman" w:cs="Times New Roman"/>
              </w:rPr>
              <w:t>www.pwddelhi.com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B3" w:rsidRPr="00E575B6" w:rsidTr="00811CB3">
        <w:trPr>
          <w:trHeight w:hRule="exact" w:val="804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ind w:left="103" w:righ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Name and address of</w:t>
            </w:r>
            <w:r w:rsidRPr="004A19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the   pr</w:t>
            </w:r>
            <w:r w:rsidRPr="004A19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oprietor/Director/Partners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AE13A9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3A9">
              <w:rPr>
                <w:rFonts w:ascii="Times New Roman" w:hAnsi="Times New Roman" w:cs="Times New Roman"/>
                <w:sz w:val="20"/>
                <w:szCs w:val="20"/>
              </w:rPr>
              <w:t xml:space="preserve">Chief Engineer, </w:t>
            </w:r>
            <w:r w:rsidRPr="00AE13A9">
              <w:rPr>
                <w:rFonts w:ascii="Times New Roman" w:hAnsi="Times New Roman"/>
                <w:sz w:val="20"/>
                <w:szCs w:val="20"/>
              </w:rPr>
              <w:t>Edu(M), PWD, GNCTD, 1</w:t>
            </w:r>
            <w:r w:rsidRPr="00AE13A9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AE13A9">
              <w:rPr>
                <w:rFonts w:ascii="Times New Roman" w:hAnsi="Times New Roman"/>
                <w:sz w:val="20"/>
                <w:szCs w:val="20"/>
              </w:rPr>
              <w:t xml:space="preserve"> Floor, M.S.O. Building, I.P. Estate,  New Delhi-110002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B3" w:rsidRPr="00E575B6" w:rsidTr="00811CB3">
        <w:trPr>
          <w:trHeight w:hRule="exact" w:val="714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ind w:left="103" w:righ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Phone/Mobile</w:t>
            </w:r>
            <w:r w:rsidRPr="004A19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r w:rsidRPr="004A19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4A19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E- mail</w:t>
            </w:r>
            <w:r w:rsidRPr="004A19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I. D.</w:t>
            </w:r>
            <w:r w:rsidRPr="004A19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4A196D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establishment/person in-charge of contract</w:t>
            </w:r>
            <w:r w:rsidRPr="004A196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</w:p>
          <w:p w:rsidR="00811CB3" w:rsidRPr="004A196D" w:rsidRDefault="00811CB3" w:rsidP="00E2029E">
            <w:pPr>
              <w:pStyle w:val="TableParagraph"/>
              <w:ind w:left="103" w:right="17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Ph: 011-23865276</w:t>
            </w:r>
          </w:p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Mob : 9910435151</w:t>
            </w:r>
          </w:p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E-mail: eenpwddelhiedm@gmail.com</w:t>
            </w:r>
          </w:p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B3" w:rsidRPr="00E575B6" w:rsidTr="00811CB3">
        <w:trPr>
          <w:trHeight w:hRule="exact" w:val="55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ind w:left="103" w:right="4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Name and address of the place/site where</w:t>
            </w:r>
            <w:r w:rsidRPr="004A196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the contract workers are to be</w:t>
            </w:r>
            <w:r w:rsidRPr="004A196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employed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Delhi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B3" w:rsidRPr="00E575B6" w:rsidTr="00811CB3">
        <w:trPr>
          <w:trHeight w:hRule="exact" w:val="714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ind w:left="103" w:right="3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Phone/Mobile Number and E-mail ID of</w:t>
            </w:r>
            <w:r w:rsidRPr="004A196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person in-charge of the</w:t>
            </w:r>
            <w:r w:rsidRPr="004A19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site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 xml:space="preserve"> Ph: 011-23865276</w:t>
            </w:r>
          </w:p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Mob : 9910435151</w:t>
            </w:r>
          </w:p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E-mail: eenpwddelhiedm@gmail.com</w:t>
            </w:r>
          </w:p>
          <w:p w:rsidR="00811CB3" w:rsidRPr="00415AE9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B3" w:rsidRPr="00E575B6" w:rsidTr="00811CB3">
        <w:trPr>
          <w:trHeight w:hRule="exact" w:val="547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ind w:left="103" w:right="6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Copy of Power of Attorney/Board</w:t>
            </w:r>
            <w:r w:rsidRPr="004A196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resolution authorizing to act as P.</w:t>
            </w:r>
            <w:r w:rsidRPr="004A196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11CB3" w:rsidRPr="00E575B6" w:rsidTr="00811CB3">
        <w:trPr>
          <w:trHeight w:hRule="exact" w:val="714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ind w:left="103" w:right="17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eastAsia="Calibri" w:hAnsi="Times New Roman" w:cs="Times New Roman"/>
                <w:sz w:val="20"/>
                <w:szCs w:val="20"/>
              </w:rPr>
              <w:t>Copy of</w:t>
            </w:r>
            <w:r w:rsidRPr="004A196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eastAsia="Calibri" w:hAnsi="Times New Roman" w:cs="Times New Roman"/>
                <w:sz w:val="20"/>
                <w:szCs w:val="20"/>
              </w:rPr>
              <w:t>MOA/AOA/Partnership Deed/Proprietor’s I. D.</w:t>
            </w:r>
            <w:r w:rsidRPr="004A196D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eastAsia="Calibri" w:hAnsi="Times New Roman" w:cs="Times New Roman"/>
                <w:sz w:val="20"/>
                <w:szCs w:val="20"/>
              </w:rPr>
              <w:t>Proof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Copy of  I. Card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11CB3" w:rsidRPr="00E575B6" w:rsidTr="00811CB3">
        <w:trPr>
          <w:trHeight w:hRule="exact" w:val="547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ind w:left="103" w:right="3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Nature of Work for which contract works are</w:t>
            </w:r>
            <w:r w:rsidRPr="004A196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to be</w:t>
            </w:r>
            <w:r w:rsidRPr="004A19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engaged/employed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Construction Work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B3" w:rsidRPr="00E575B6" w:rsidTr="00811CB3">
        <w:trPr>
          <w:trHeight w:hRule="exact" w:val="547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ind w:left="103" w:right="1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eastAsia="Calibri" w:hAnsi="Times New Roman" w:cs="Times New Roman"/>
                <w:sz w:val="20"/>
                <w:szCs w:val="20"/>
              </w:rPr>
              <w:t>Form “V” issued by P. E. to each contractor –</w:t>
            </w:r>
            <w:r w:rsidRPr="004A196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eastAsia="Calibri" w:hAnsi="Times New Roman" w:cs="Times New Roman"/>
                <w:sz w:val="20"/>
                <w:szCs w:val="20"/>
              </w:rPr>
              <w:t>Rule 21</w:t>
            </w:r>
            <w:r w:rsidRPr="004A196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eastAsia="Calibri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11CB3" w:rsidRPr="00E575B6" w:rsidTr="00811CB3">
        <w:trPr>
          <w:trHeight w:hRule="exact" w:val="498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ind w:left="103" w:righ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eastAsia="Calibri" w:hAnsi="Times New Roman" w:cs="Times New Roman"/>
                <w:sz w:val="20"/>
                <w:szCs w:val="20"/>
              </w:rPr>
              <w:t>Notice of commencement/completion</w:t>
            </w:r>
            <w:r w:rsidRPr="004A196D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eastAsia="Calibri" w:hAnsi="Times New Roman" w:cs="Times New Roman"/>
                <w:sz w:val="20"/>
                <w:szCs w:val="20"/>
              </w:rPr>
              <w:t>of contract work –Rule 81</w:t>
            </w:r>
            <w:r w:rsidRPr="004A196D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eastAsia="Calibri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25.02.2016 to 24.07.2016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11CB3" w:rsidRPr="00E575B6" w:rsidTr="00811CB3">
        <w:trPr>
          <w:trHeight w:hRule="exact" w:val="363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eastAsia="Calibri" w:hAnsi="Times New Roman" w:cs="Times New Roman"/>
                <w:sz w:val="20"/>
                <w:szCs w:val="20"/>
              </w:rPr>
              <w:t>Application in From I – Rule 17</w:t>
            </w:r>
            <w:r w:rsidRPr="004A196D">
              <w:rPr>
                <w:rFonts w:ascii="Times New Roman" w:eastAsia="Calibri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eastAsia="Calibri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Attached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11CB3" w:rsidRPr="00E575B6" w:rsidTr="00811CB3">
        <w:trPr>
          <w:trHeight w:hRule="exact" w:val="813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ind w:left="103" w:right="2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Agreement with each contractor alogwith rate</w:t>
            </w:r>
            <w:r w:rsidRPr="004A196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&amp; no. of worker for which contract has been</w:t>
            </w:r>
            <w:r w:rsidRPr="004A196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given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Attached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11CB3" w:rsidRPr="00E575B6" w:rsidTr="00811CB3">
        <w:trPr>
          <w:trHeight w:hRule="exact" w:val="714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ind w:left="103" w:right="3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Letter of extension of contract period issued</w:t>
            </w:r>
            <w:r w:rsidRPr="004A196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to contractors, in case of renewal of</w:t>
            </w:r>
            <w:r w:rsidRPr="004A196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license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11CB3" w:rsidRPr="00E575B6" w:rsidTr="00811CB3">
        <w:trPr>
          <w:trHeight w:hRule="exact" w:val="984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Affidavit by P. E. regarding compliance of Rule</w:t>
            </w:r>
            <w:r w:rsidRPr="004A196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25 (2) (V) and that wages to contract worker</w:t>
            </w:r>
            <w:r w:rsidRPr="004A196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are being</w:t>
            </w:r>
            <w:r w:rsidRPr="004A19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paid through Account Payee cheque/ECS.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Attached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11CB3" w:rsidRPr="00E575B6" w:rsidTr="00811CB3">
        <w:trPr>
          <w:trHeight w:hRule="exact" w:val="547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ind w:left="103" w:right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Name and designation of the person</w:t>
            </w:r>
            <w:r w:rsidRPr="004A196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authorized under</w:t>
            </w:r>
            <w:r w:rsidRPr="004A19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Rule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Er. Pratap Singh, </w:t>
            </w:r>
          </w:p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Executive Engineer, PWD.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11CB3" w:rsidRPr="00E575B6" w:rsidTr="00811CB3">
        <w:trPr>
          <w:trHeight w:hRule="exact" w:val="444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Challan of Registration Fees (G. A. R.</w:t>
            </w:r>
            <w:r w:rsidRPr="004A196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-7)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Attached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11CB3" w:rsidRPr="00E575B6" w:rsidTr="00811CB3">
        <w:trPr>
          <w:trHeight w:hRule="exact" w:val="547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tabs>
                <w:tab w:val="left" w:pos="3600"/>
              </w:tabs>
              <w:ind w:left="103" w:right="2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Registration Certificate No. under C L R A</w:t>
            </w:r>
            <w:r w:rsidRPr="004A196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Act, 1970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11CB3" w:rsidRPr="00E575B6" w:rsidTr="00811CB3">
        <w:trPr>
          <w:trHeight w:hRule="exact" w:val="547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ind w:left="103" w:right="7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Registration Number/Certificate under</w:t>
            </w:r>
            <w:r w:rsidRPr="004A196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the Companies Act,</w:t>
            </w:r>
            <w:r w:rsidRPr="004A196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11CB3" w:rsidRPr="00E575B6" w:rsidTr="00811CB3">
        <w:trPr>
          <w:trHeight w:hRule="exact" w:val="816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ind w:left="103" w:right="1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Registration Number/ Certificate under the</w:t>
            </w:r>
            <w:r w:rsidRPr="004A196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Delhi Shops &amp; Establishment Act, 1954/Factories</w:t>
            </w:r>
            <w:r w:rsidRPr="004A196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Act, 1948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11CB3" w:rsidRPr="00E575B6" w:rsidTr="00811CB3">
        <w:trPr>
          <w:trHeight w:hRule="exact" w:val="278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Copy of application for</w:t>
            </w:r>
            <w:r w:rsidRPr="004A196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amendment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11CB3" w:rsidRPr="00E575B6" w:rsidTr="00811CB3">
        <w:trPr>
          <w:trHeight w:hRule="exact" w:val="278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eastAsia="Calibri" w:hAnsi="Times New Roman" w:cs="Times New Roman"/>
                <w:sz w:val="20"/>
                <w:szCs w:val="20"/>
              </w:rPr>
              <w:t>Annual Return – Rule 82 (</w:t>
            </w:r>
            <w:r w:rsidRPr="004A196D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196D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4A196D" w:rsidRDefault="00811CB3" w:rsidP="00E2029E">
            <w:pPr>
              <w:pStyle w:val="TableParagraph"/>
              <w:spacing w:line="26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96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811CB3" w:rsidRDefault="00811CB3" w:rsidP="00811CB3">
      <w:pPr>
        <w:spacing w:line="265" w:lineRule="exact"/>
        <w:jc w:val="center"/>
        <w:rPr>
          <w:rFonts w:ascii="Times New Roman" w:eastAsia="Calibri" w:hAnsi="Times New Roman" w:cs="Times New Roman"/>
        </w:rPr>
      </w:pPr>
    </w:p>
    <w:p w:rsidR="00811CB3" w:rsidRDefault="00811CB3" w:rsidP="00811CB3">
      <w:pPr>
        <w:spacing w:line="265" w:lineRule="exact"/>
        <w:jc w:val="center"/>
        <w:rPr>
          <w:rFonts w:ascii="Times New Roman" w:eastAsia="Calibri" w:hAnsi="Times New Roman" w:cs="Times New Roman"/>
        </w:rPr>
      </w:pPr>
    </w:p>
    <w:p w:rsidR="00811CB3" w:rsidRDefault="00811CB3" w:rsidP="00811CB3">
      <w:pPr>
        <w:spacing w:line="265" w:lineRule="exact"/>
        <w:jc w:val="center"/>
        <w:rPr>
          <w:rFonts w:ascii="Times New Roman" w:eastAsia="Calibri" w:hAnsi="Times New Roman" w:cs="Times New Roman"/>
        </w:rPr>
      </w:pPr>
    </w:p>
    <w:p w:rsidR="00811CB3" w:rsidRPr="001E4575" w:rsidRDefault="00811CB3" w:rsidP="00811CB3">
      <w:pPr>
        <w:spacing w:before="65"/>
        <w:ind w:right="26"/>
        <w:jc w:val="center"/>
        <w:rPr>
          <w:rFonts w:ascii="Times New Roman" w:eastAsia="Arial" w:hAnsi="Times New Roman" w:cs="Times New Roman"/>
          <w:sz w:val="24"/>
          <w:szCs w:val="28"/>
        </w:rPr>
      </w:pPr>
      <w:r w:rsidRPr="001E4575">
        <w:rPr>
          <w:rFonts w:ascii="Times New Roman" w:hAnsi="Times New Roman" w:cs="Times New Roman"/>
          <w:b/>
          <w:sz w:val="24"/>
          <w:u w:val="thick" w:color="000000"/>
        </w:rPr>
        <w:t>CHECK</w:t>
      </w:r>
      <w:r w:rsidRPr="001E4575">
        <w:rPr>
          <w:rFonts w:ascii="Times New Roman" w:hAnsi="Times New Roman" w:cs="Times New Roman"/>
          <w:b/>
          <w:spacing w:val="-4"/>
          <w:sz w:val="24"/>
          <w:u w:val="thick" w:color="000000"/>
        </w:rPr>
        <w:t xml:space="preserve"> </w:t>
      </w:r>
      <w:r w:rsidRPr="001E4575">
        <w:rPr>
          <w:rFonts w:ascii="Times New Roman" w:hAnsi="Times New Roman" w:cs="Times New Roman"/>
          <w:b/>
          <w:sz w:val="24"/>
          <w:u w:val="thick" w:color="000000"/>
        </w:rPr>
        <w:t>LIST</w:t>
      </w:r>
    </w:p>
    <w:p w:rsidR="00811CB3" w:rsidRPr="009B2D1F" w:rsidRDefault="00811CB3" w:rsidP="00811CB3">
      <w:pPr>
        <w:pStyle w:val="BodyText"/>
        <w:jc w:val="center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 xml:space="preserve">               </w:t>
      </w:r>
      <w:r w:rsidRPr="009B2D1F">
        <w:rPr>
          <w:rFonts w:ascii="Times New Roman" w:hAnsi="Times New Roman" w:cs="Times New Roman"/>
          <w:u w:val="thick" w:color="000000"/>
        </w:rPr>
        <w:t>DOCUMENTS REQUIRED FOR GRANT OF FRESH REGISTRATION</w:t>
      </w:r>
      <w:r w:rsidRPr="009B2D1F">
        <w:rPr>
          <w:rFonts w:ascii="Times New Roman" w:hAnsi="Times New Roman" w:cs="Times New Roman"/>
          <w:spacing w:val="-27"/>
          <w:u w:val="thick" w:color="000000"/>
        </w:rPr>
        <w:t xml:space="preserve"> </w:t>
      </w:r>
      <w:r w:rsidRPr="009B2D1F">
        <w:rPr>
          <w:rFonts w:ascii="Times New Roman" w:hAnsi="Times New Roman" w:cs="Times New Roman"/>
          <w:u w:val="thick" w:color="000000"/>
        </w:rPr>
        <w:t>CERTIFICATE</w:t>
      </w:r>
    </w:p>
    <w:p w:rsidR="00811CB3" w:rsidRPr="009B2D1F" w:rsidRDefault="00811CB3" w:rsidP="00811CB3">
      <w:pPr>
        <w:spacing w:before="1"/>
        <w:rPr>
          <w:rFonts w:ascii="Times New Roman" w:eastAsia="Arial" w:hAnsi="Times New Roman" w:cs="Times New Roman"/>
          <w:b/>
          <w:bCs/>
          <w:sz w:val="21"/>
          <w:szCs w:val="21"/>
        </w:rPr>
      </w:pPr>
    </w:p>
    <w:tbl>
      <w:tblPr>
        <w:tblW w:w="8988" w:type="dxa"/>
        <w:tblInd w:w="8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66"/>
        <w:gridCol w:w="4592"/>
        <w:gridCol w:w="1864"/>
        <w:gridCol w:w="1466"/>
      </w:tblGrid>
      <w:tr w:rsidR="00811CB3" w:rsidRPr="008C4C18" w:rsidTr="00E2029E">
        <w:trPr>
          <w:trHeight w:hRule="exact" w:val="72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1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b/>
                <w:sz w:val="20"/>
                <w:szCs w:val="20"/>
              </w:rPr>
              <w:t>SR.</w:t>
            </w:r>
            <w:r w:rsidRPr="008C4C1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C4C18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b/>
                <w:sz w:val="20"/>
                <w:szCs w:val="20"/>
              </w:rPr>
              <w:t>PARTICULARS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b/>
                <w:sz w:val="20"/>
                <w:szCs w:val="20"/>
              </w:rPr>
              <w:t>SUBMITTED OR NOT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b/>
                <w:sz w:val="20"/>
                <w:szCs w:val="20"/>
              </w:rPr>
              <w:t>PAGE NO.</w:t>
            </w:r>
          </w:p>
        </w:tc>
      </w:tr>
      <w:tr w:rsidR="00811CB3" w:rsidRPr="008C4C18" w:rsidTr="00E2029E">
        <w:trPr>
          <w:trHeight w:hRule="exact" w:val="5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42" w:lineRule="auto"/>
              <w:ind w:left="10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Application for registration of establishment employing contract Labour</w:t>
            </w:r>
            <w:r w:rsidRPr="008C4C1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Form-1, [(Rule-17</w:t>
            </w:r>
            <w:r w:rsidRPr="008C4C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(1)]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D25E36" w:rsidRDefault="00811CB3" w:rsidP="00E2029E">
            <w:pPr>
              <w:pStyle w:val="TableParagraph"/>
              <w:spacing w:line="242" w:lineRule="auto"/>
              <w:ind w:left="103" w:right="368"/>
              <w:rPr>
                <w:rFonts w:ascii="Times New Roman" w:hAnsi="Times New Roman" w:cs="Times New Roman"/>
                <w:sz w:val="20"/>
                <w:szCs w:val="20"/>
              </w:rPr>
            </w:pPr>
            <w:r w:rsidRPr="00D25E36">
              <w:rPr>
                <w:rFonts w:ascii="Times New Roman" w:hAnsi="Times New Roman" w:cs="Times New Roman"/>
                <w:sz w:val="20"/>
                <w:szCs w:val="20"/>
              </w:rPr>
              <w:t>Submitted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42" w:lineRule="auto"/>
              <w:ind w:left="103" w:right="3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B3" w:rsidRPr="008C4C18" w:rsidTr="00E2029E">
        <w:trPr>
          <w:trHeight w:hRule="exact" w:val="57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42" w:lineRule="auto"/>
              <w:ind w:left="103" w:right="26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eastAsia="Arial" w:hAnsi="Times New Roman" w:cs="Times New Roman"/>
                <w:sz w:val="20"/>
                <w:szCs w:val="20"/>
              </w:rPr>
              <w:t>Copy of memorandum and Articles of Associates/ Partnership deed/</w:t>
            </w:r>
            <w:r w:rsidRPr="008C4C18">
              <w:rPr>
                <w:rFonts w:ascii="Times New Roman" w:eastAsia="Arial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8C4C18">
              <w:rPr>
                <w:rFonts w:ascii="Times New Roman" w:eastAsia="Arial" w:hAnsi="Times New Roman" w:cs="Times New Roman"/>
                <w:sz w:val="20"/>
                <w:szCs w:val="20"/>
              </w:rPr>
              <w:t>Proprietor’s ID</w:t>
            </w:r>
            <w:r w:rsidRPr="008C4C18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4C18">
              <w:rPr>
                <w:rFonts w:ascii="Times New Roman" w:eastAsia="Arial" w:hAnsi="Times New Roman" w:cs="Times New Roman"/>
                <w:sz w:val="20"/>
                <w:szCs w:val="20"/>
              </w:rPr>
              <w:t>Prof.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42" w:lineRule="auto"/>
              <w:ind w:left="103" w:right="26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25E36">
              <w:rPr>
                <w:rFonts w:ascii="Times New Roman" w:hAnsi="Times New Roman" w:cs="Times New Roman"/>
                <w:sz w:val="20"/>
                <w:szCs w:val="20"/>
              </w:rPr>
              <w:t>Submitted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42" w:lineRule="auto"/>
              <w:ind w:left="103" w:right="26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11CB3" w:rsidRPr="008C4C18" w:rsidTr="00E2029E">
        <w:trPr>
          <w:trHeight w:hRule="exact" w:val="54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Copy of Registration under the Delhi Shops &amp; Estt. Act/Factories</w:t>
            </w:r>
            <w:r w:rsidRPr="008C4C1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Act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B3" w:rsidRPr="008C4C18" w:rsidTr="00E2029E">
        <w:trPr>
          <w:trHeight w:hRule="exact" w:val="442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Clallan of Registration fee</w:t>
            </w:r>
            <w:r w:rsidRPr="008C4C1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(FAR-7)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B3" w:rsidRPr="008C4C18" w:rsidTr="00E2029E">
        <w:trPr>
          <w:trHeight w:hRule="exact" w:val="63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Notice of Commencement/completion of contract work Form-VI-B</w:t>
            </w:r>
            <w:r w:rsidRPr="008C4C1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[Rule-81(3)]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25E36">
              <w:rPr>
                <w:rFonts w:ascii="Times New Roman" w:hAnsi="Times New Roman" w:cs="Times New Roman"/>
                <w:sz w:val="20"/>
                <w:szCs w:val="20"/>
              </w:rPr>
              <w:t>Submitted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B3" w:rsidRPr="008C4C18" w:rsidTr="00E2029E">
        <w:trPr>
          <w:trHeight w:hRule="exact" w:val="45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Register of contractor-Form-XII [Rule</w:t>
            </w:r>
            <w:r w:rsidRPr="008C4C1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(74)]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D25E36">
              <w:rPr>
                <w:rFonts w:ascii="Times New Roman" w:hAnsi="Times New Roman" w:cs="Times New Roman"/>
                <w:sz w:val="20"/>
                <w:szCs w:val="20"/>
              </w:rPr>
              <w:t>Submitted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B3" w:rsidRPr="008C4C18" w:rsidTr="00E2029E">
        <w:trPr>
          <w:trHeight w:hRule="exact" w:val="36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Copy of Agreement with each</w:t>
            </w:r>
            <w:r w:rsidRPr="008C4C1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contractor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D25E36">
              <w:rPr>
                <w:rFonts w:ascii="Times New Roman" w:hAnsi="Times New Roman" w:cs="Times New Roman"/>
                <w:sz w:val="20"/>
                <w:szCs w:val="20"/>
              </w:rPr>
              <w:t>Submitted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B3" w:rsidRPr="008C4C18" w:rsidTr="00E2029E">
        <w:trPr>
          <w:trHeight w:hRule="exact" w:val="81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before="2" w:line="252" w:lineRule="exact"/>
              <w:ind w:left="103" w:right="65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Coy of power of Attorney authorised by Resolution of the Board of signed</w:t>
            </w:r>
            <w:r w:rsidRPr="008C4C1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by Partner/Proprietor.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before="2" w:line="252" w:lineRule="exact"/>
              <w:ind w:left="103" w:right="653"/>
              <w:rPr>
                <w:rFonts w:ascii="Times New Roman" w:hAnsi="Times New Roman" w:cs="Times New Roman"/>
                <w:sz w:val="20"/>
                <w:szCs w:val="20"/>
              </w:rPr>
            </w:pPr>
            <w:r w:rsidRPr="00D25E36">
              <w:rPr>
                <w:rFonts w:ascii="Times New Roman" w:hAnsi="Times New Roman" w:cs="Times New Roman"/>
                <w:sz w:val="20"/>
                <w:szCs w:val="20"/>
              </w:rPr>
              <w:t>Submitted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before="2" w:line="252" w:lineRule="exact"/>
              <w:ind w:left="103" w:right="6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B3" w:rsidRPr="008C4C18" w:rsidTr="00E2029E">
        <w:trPr>
          <w:trHeight w:hRule="exact" w:val="97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ind w:left="103" w:right="37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Affidavit by the P.E. informing that they have not employed workers directly</w:t>
            </w:r>
            <w:r w:rsidRPr="008C4C1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for the work they are have assigned to the contract workmen and if so. There is</w:t>
            </w:r>
            <w:r w:rsidRPr="008C4C18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no violation of Rule 25(2) (v) of the</w:t>
            </w:r>
            <w:r w:rsidRPr="008C4C1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Rules.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ind w:left="103" w:righ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D25E36">
              <w:rPr>
                <w:rFonts w:ascii="Times New Roman" w:hAnsi="Times New Roman" w:cs="Times New Roman"/>
                <w:sz w:val="20"/>
                <w:szCs w:val="20"/>
              </w:rPr>
              <w:t>Submitted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ind w:left="103" w:right="3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B3" w:rsidRPr="008C4C18" w:rsidTr="00E2029E">
        <w:trPr>
          <w:trHeight w:hRule="exact" w:val="54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Certificate by Principal Employer Form-V (Rule  (21)] issued to the</w:t>
            </w:r>
            <w:r w:rsidRPr="008C4C1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contractors.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D25E36">
              <w:rPr>
                <w:rFonts w:ascii="Times New Roman" w:hAnsi="Times New Roman" w:cs="Times New Roman"/>
                <w:sz w:val="20"/>
                <w:szCs w:val="20"/>
              </w:rPr>
              <w:t>Submitted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B3" w:rsidRPr="008C4C18" w:rsidTr="00E2029E">
        <w:trPr>
          <w:trHeight w:hRule="exact" w:val="54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Reasons for delay in filing of application for registration, if</w:t>
            </w:r>
            <w:r w:rsidRPr="008C4C1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any.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spacing w:line="251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B3" w:rsidRPr="008C4C18" w:rsidTr="00E2029E">
        <w:trPr>
          <w:trHeight w:hRule="exact" w:val="45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ind w:left="10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ind w:left="10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  <w:r w:rsidRPr="008C4C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4C18">
              <w:rPr>
                <w:rFonts w:ascii="Times New Roman" w:hAnsi="Times New Roman" w:cs="Times New Roman"/>
                <w:sz w:val="20"/>
                <w:szCs w:val="20"/>
              </w:rPr>
              <w:t>compliance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www.pwd.delhi.com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B3" w:rsidRPr="008C4C18" w:rsidRDefault="00811CB3" w:rsidP="00E2029E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4B8" w:rsidRDefault="00A024B8"/>
    <w:sectPr w:rsidR="00A024B8" w:rsidSect="00E51F7B">
      <w:pgSz w:w="11906" w:h="16838"/>
      <w:pgMar w:top="45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62DB"/>
    <w:multiLevelType w:val="hybridMultilevel"/>
    <w:tmpl w:val="4EF44A98"/>
    <w:lvl w:ilvl="0" w:tplc="916C4506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11CB3"/>
    <w:rsid w:val="00224730"/>
    <w:rsid w:val="00246222"/>
    <w:rsid w:val="003F67D5"/>
    <w:rsid w:val="00522D5D"/>
    <w:rsid w:val="00811CB3"/>
    <w:rsid w:val="009B13DD"/>
    <w:rsid w:val="00A024B8"/>
    <w:rsid w:val="00CF2547"/>
    <w:rsid w:val="00E5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11CB3"/>
    <w:pPr>
      <w:widowControl w:val="0"/>
      <w:spacing w:before="72" w:after="0" w:line="240" w:lineRule="auto"/>
      <w:ind w:left="220"/>
    </w:pPr>
    <w:rPr>
      <w:rFonts w:ascii="Arial" w:eastAsia="Arial" w:hAnsi="Arial"/>
      <w:b/>
      <w:bCs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11CB3"/>
    <w:rPr>
      <w:rFonts w:ascii="Arial" w:eastAsia="Arial" w:hAnsi="Arial"/>
      <w:b/>
      <w:bCs/>
      <w:u w:val="single"/>
      <w:lang w:val="en-US"/>
    </w:rPr>
  </w:style>
  <w:style w:type="paragraph" w:customStyle="1" w:styleId="TableParagraph">
    <w:name w:val="Table Paragraph"/>
    <w:basedOn w:val="Normal"/>
    <w:uiPriority w:val="1"/>
    <w:qFormat/>
    <w:rsid w:val="00811CB3"/>
    <w:pPr>
      <w:widowControl w:val="0"/>
      <w:spacing w:after="0" w:line="240" w:lineRule="auto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1F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1F7B"/>
  </w:style>
  <w:style w:type="paragraph" w:styleId="Title">
    <w:name w:val="Title"/>
    <w:basedOn w:val="Normal"/>
    <w:link w:val="TitleChar"/>
    <w:qFormat/>
    <w:rsid w:val="00E51F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51F7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5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5039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2016-03-16T08:43:00Z</dcterms:created>
  <dcterms:modified xsi:type="dcterms:W3CDTF">2016-03-16T08:55:00Z</dcterms:modified>
</cp:coreProperties>
</file>