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E1" w:rsidRDefault="00FD412B" w:rsidP="00C316E1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SUBJECT : WEEKLY INSPECTION D</w:t>
      </w:r>
      <w:r w:rsidR="00C316E1" w:rsidRPr="000C0DAC">
        <w:rPr>
          <w:rFonts w:ascii="Bookman Old Style" w:hAnsi="Bookman Old Style"/>
          <w:b/>
          <w:sz w:val="24"/>
          <w:szCs w:val="24"/>
        </w:rPr>
        <w:t>I</w:t>
      </w:r>
      <w:r>
        <w:rPr>
          <w:rFonts w:ascii="Bookman Old Style" w:hAnsi="Bookman Old Style"/>
          <w:b/>
          <w:sz w:val="24"/>
          <w:szCs w:val="24"/>
        </w:rPr>
        <w:t>A</w:t>
      </w:r>
      <w:r w:rsidR="00C316E1" w:rsidRPr="000C0DAC">
        <w:rPr>
          <w:rFonts w:ascii="Bookman Old Style" w:hAnsi="Bookman Old Style"/>
          <w:b/>
          <w:sz w:val="24"/>
          <w:szCs w:val="24"/>
        </w:rPr>
        <w:t>RY OF VINAYAK RAI, SE, M-34, PWD</w:t>
      </w:r>
    </w:p>
    <w:p w:rsidR="002B25D5" w:rsidRDefault="0021580B" w:rsidP="00F213C3">
      <w:p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2</w:t>
      </w:r>
      <w:r w:rsidR="00C7255D">
        <w:rPr>
          <w:rFonts w:ascii="Bookman Old Style" w:hAnsi="Bookman Old Style"/>
          <w:b/>
          <w:sz w:val="24"/>
          <w:szCs w:val="24"/>
        </w:rPr>
        <w:t>8</w:t>
      </w:r>
      <w:r w:rsidR="00F47F60">
        <w:rPr>
          <w:rFonts w:ascii="Bookman Old Style" w:hAnsi="Bookman Old Style"/>
          <w:b/>
          <w:sz w:val="24"/>
          <w:szCs w:val="24"/>
        </w:rPr>
        <w:t>.04</w:t>
      </w:r>
      <w:r w:rsidR="00C316E1">
        <w:rPr>
          <w:rFonts w:ascii="Bookman Old Style" w:hAnsi="Bookman Old Style"/>
          <w:b/>
          <w:sz w:val="24"/>
          <w:szCs w:val="24"/>
        </w:rPr>
        <w:t>.2014 (Monday)</w:t>
      </w:r>
      <w:r w:rsidR="00524534">
        <w:rPr>
          <w:rFonts w:ascii="Bookman Old Style" w:hAnsi="Bookman Old Style"/>
          <w:b/>
          <w:sz w:val="24"/>
          <w:szCs w:val="24"/>
        </w:rPr>
        <w:t xml:space="preserve"> </w:t>
      </w:r>
    </w:p>
    <w:p w:rsidR="00F213C3" w:rsidRPr="00F213C3" w:rsidRDefault="00F213C3" w:rsidP="00F213C3">
      <w:pPr>
        <w:spacing w:after="0"/>
        <w:rPr>
          <w:rFonts w:ascii="Bookman Old Style" w:hAnsi="Bookman Old Style"/>
          <w:b/>
          <w:sz w:val="12"/>
          <w:szCs w:val="24"/>
        </w:rPr>
      </w:pPr>
    </w:p>
    <w:p w:rsidR="00C7255D" w:rsidRDefault="00C7255D" w:rsidP="00F213C3">
      <w:p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Place of Inspection:   EE, M-342 sub division office </w:t>
      </w:r>
    </w:p>
    <w:p w:rsidR="00F213C3" w:rsidRPr="00F213C3" w:rsidRDefault="00F213C3" w:rsidP="00C7255D">
      <w:pPr>
        <w:jc w:val="both"/>
        <w:rPr>
          <w:rFonts w:ascii="Bookman Old Style" w:hAnsi="Bookman Old Style"/>
          <w:b/>
          <w:sz w:val="6"/>
          <w:szCs w:val="24"/>
        </w:rPr>
      </w:pPr>
    </w:p>
    <w:p w:rsidR="00C7255D" w:rsidRDefault="00C7255D" w:rsidP="00C7255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Observations and Directions issued: </w:t>
      </w:r>
      <w:r>
        <w:rPr>
          <w:rFonts w:ascii="Bookman Old Style" w:hAnsi="Bookman Old Style"/>
          <w:sz w:val="24"/>
          <w:szCs w:val="24"/>
        </w:rPr>
        <w:t xml:space="preserve">The site records including test reports of the work of providing precast covers was reviewed in light of Quality Assurance Para.  </w:t>
      </w:r>
    </w:p>
    <w:p w:rsidR="002B25D5" w:rsidRDefault="00C7255D" w:rsidP="00F213C3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29</w:t>
      </w:r>
      <w:r w:rsidR="00C316E1">
        <w:rPr>
          <w:rFonts w:ascii="Bookman Old Style" w:hAnsi="Bookman Old Style"/>
          <w:b/>
          <w:sz w:val="24"/>
          <w:szCs w:val="24"/>
        </w:rPr>
        <w:t>.04.2014 (Tuesday)</w:t>
      </w:r>
      <w:r w:rsidR="002B25D5">
        <w:rPr>
          <w:rFonts w:ascii="Bookman Old Style" w:hAnsi="Bookman Old Style"/>
          <w:b/>
          <w:sz w:val="24"/>
          <w:szCs w:val="24"/>
        </w:rPr>
        <w:t xml:space="preserve"> </w:t>
      </w:r>
    </w:p>
    <w:p w:rsidR="00F213C3" w:rsidRPr="00F213C3" w:rsidRDefault="00F213C3" w:rsidP="00F213C3">
      <w:pPr>
        <w:spacing w:after="0" w:line="240" w:lineRule="auto"/>
        <w:rPr>
          <w:rFonts w:ascii="Bookman Old Style" w:hAnsi="Bookman Old Style"/>
          <w:b/>
          <w:sz w:val="12"/>
          <w:szCs w:val="24"/>
        </w:rPr>
      </w:pPr>
    </w:p>
    <w:p w:rsidR="00C7255D" w:rsidRDefault="00C7255D" w:rsidP="00F213C3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Place of Inspection:   Drain at </w:t>
      </w:r>
      <w:proofErr w:type="spellStart"/>
      <w:r>
        <w:rPr>
          <w:rFonts w:ascii="Bookman Old Style" w:hAnsi="Bookman Old Style"/>
          <w:b/>
          <w:sz w:val="24"/>
          <w:szCs w:val="24"/>
        </w:rPr>
        <w:t>Karala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under M-3412 </w:t>
      </w:r>
    </w:p>
    <w:p w:rsidR="00F213C3" w:rsidRPr="00F213C3" w:rsidRDefault="00F213C3" w:rsidP="00F213C3">
      <w:pPr>
        <w:spacing w:after="0" w:line="240" w:lineRule="auto"/>
        <w:jc w:val="both"/>
        <w:rPr>
          <w:rFonts w:ascii="Bookman Old Style" w:hAnsi="Bookman Old Style"/>
          <w:b/>
          <w:sz w:val="10"/>
          <w:szCs w:val="24"/>
        </w:rPr>
      </w:pPr>
    </w:p>
    <w:p w:rsidR="00C7255D" w:rsidRDefault="00C7255D" w:rsidP="00F213C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Observations and Directions issued: </w:t>
      </w:r>
      <w:r>
        <w:rPr>
          <w:rFonts w:ascii="Bookman Old Style" w:hAnsi="Bookman Old Style"/>
          <w:sz w:val="24"/>
          <w:szCs w:val="24"/>
        </w:rPr>
        <w:t xml:space="preserve">The de-silting work of drain at </w:t>
      </w:r>
      <w:proofErr w:type="spellStart"/>
      <w:r>
        <w:rPr>
          <w:rFonts w:ascii="Bookman Old Style" w:hAnsi="Bookman Old Style"/>
          <w:sz w:val="24"/>
          <w:szCs w:val="24"/>
        </w:rPr>
        <w:t>Karala</w:t>
      </w:r>
      <w:proofErr w:type="spellEnd"/>
      <w:r>
        <w:rPr>
          <w:rFonts w:ascii="Bookman Old Style" w:hAnsi="Bookman Old Style"/>
          <w:sz w:val="24"/>
          <w:szCs w:val="24"/>
        </w:rPr>
        <w:t xml:space="preserve"> was inspected and directions issued to Site Engineers &amp; Contractor's representatives for expediting the work by increasing manpower and completing the de-silting of drain at </w:t>
      </w:r>
      <w:proofErr w:type="spellStart"/>
      <w:r>
        <w:rPr>
          <w:rFonts w:ascii="Bookman Old Style" w:hAnsi="Bookman Old Style"/>
          <w:sz w:val="24"/>
          <w:szCs w:val="24"/>
        </w:rPr>
        <w:t>karala</w:t>
      </w:r>
      <w:proofErr w:type="spellEnd"/>
      <w:r>
        <w:rPr>
          <w:rFonts w:ascii="Bookman Old Style" w:hAnsi="Bookman Old Style"/>
          <w:sz w:val="24"/>
          <w:szCs w:val="24"/>
        </w:rPr>
        <w:t xml:space="preserve"> within a week.  </w:t>
      </w:r>
    </w:p>
    <w:p w:rsidR="00F213C3" w:rsidRDefault="00F213C3" w:rsidP="00C316E1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C316E1" w:rsidRDefault="00C7255D" w:rsidP="00C316E1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30</w:t>
      </w:r>
      <w:r w:rsidR="00C316E1">
        <w:rPr>
          <w:rFonts w:ascii="Bookman Old Style" w:hAnsi="Bookman Old Style"/>
          <w:b/>
          <w:sz w:val="24"/>
          <w:szCs w:val="24"/>
        </w:rPr>
        <w:t>.04.2014 (Wednesday)</w:t>
      </w:r>
    </w:p>
    <w:p w:rsidR="00C7255D" w:rsidRPr="00DD090E" w:rsidRDefault="00C7255D" w:rsidP="00DD090E">
      <w:pPr>
        <w:jc w:val="both"/>
        <w:rPr>
          <w:rFonts w:ascii="Bookman Old Style" w:hAnsi="Bookman Old Style"/>
          <w:sz w:val="24"/>
          <w:szCs w:val="24"/>
        </w:rPr>
      </w:pPr>
      <w:r w:rsidRPr="00DD090E">
        <w:rPr>
          <w:rFonts w:ascii="Bookman Old Style" w:hAnsi="Bookman Old Style"/>
          <w:sz w:val="24"/>
          <w:szCs w:val="24"/>
        </w:rPr>
        <w:t xml:space="preserve">Meeting called by Divisional  Commissioner to review the preparedness of Monsoons specially de-silting of drains.  </w:t>
      </w:r>
    </w:p>
    <w:p w:rsidR="00C316E1" w:rsidRDefault="00C7255D" w:rsidP="006A72B4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01.05</w:t>
      </w:r>
      <w:r w:rsidR="00C316E1">
        <w:rPr>
          <w:rFonts w:ascii="Bookman Old Style" w:hAnsi="Bookman Old Style"/>
          <w:b/>
          <w:sz w:val="24"/>
          <w:szCs w:val="24"/>
        </w:rPr>
        <w:t>.2014 (Thursday)</w:t>
      </w:r>
      <w:r w:rsidR="009556E8">
        <w:rPr>
          <w:rFonts w:ascii="Bookman Old Style" w:hAnsi="Bookman Old Style"/>
          <w:b/>
          <w:sz w:val="24"/>
          <w:szCs w:val="24"/>
        </w:rPr>
        <w:t xml:space="preserve"> </w:t>
      </w:r>
      <w:r w:rsidR="006A72B4">
        <w:rPr>
          <w:rFonts w:ascii="Bookman Old Style" w:hAnsi="Bookman Old Style"/>
          <w:b/>
          <w:sz w:val="24"/>
          <w:szCs w:val="24"/>
        </w:rPr>
        <w:t xml:space="preserve"> </w:t>
      </w:r>
      <w:r w:rsidR="00DD090E">
        <w:rPr>
          <w:rFonts w:ascii="Bookman Old Style" w:hAnsi="Bookman Old Style"/>
          <w:b/>
          <w:sz w:val="24"/>
          <w:szCs w:val="24"/>
        </w:rPr>
        <w:t xml:space="preserve">- </w:t>
      </w:r>
      <w:proofErr w:type="spellStart"/>
      <w:r w:rsidR="00DD090E">
        <w:rPr>
          <w:rFonts w:ascii="Bookman Old Style" w:hAnsi="Bookman Old Style"/>
          <w:b/>
          <w:sz w:val="24"/>
          <w:szCs w:val="24"/>
        </w:rPr>
        <w:t>Desilting</w:t>
      </w:r>
      <w:proofErr w:type="spellEnd"/>
      <w:r w:rsidR="00DD090E">
        <w:rPr>
          <w:rFonts w:ascii="Bookman Old Style" w:hAnsi="Bookman Old Style"/>
          <w:b/>
          <w:sz w:val="24"/>
          <w:szCs w:val="24"/>
        </w:rPr>
        <w:t xml:space="preserve"> work at </w:t>
      </w:r>
      <w:proofErr w:type="spellStart"/>
      <w:r w:rsidR="00DD090E">
        <w:rPr>
          <w:rFonts w:ascii="Bookman Old Style" w:hAnsi="Bookman Old Style"/>
          <w:b/>
          <w:sz w:val="24"/>
          <w:szCs w:val="24"/>
        </w:rPr>
        <w:t>Narela</w:t>
      </w:r>
      <w:proofErr w:type="spellEnd"/>
      <w:r w:rsidR="00DD090E">
        <w:rPr>
          <w:rFonts w:ascii="Bookman Old Style" w:hAnsi="Bookman Old Style"/>
          <w:b/>
          <w:sz w:val="24"/>
          <w:szCs w:val="24"/>
        </w:rPr>
        <w:t xml:space="preserve"> </w:t>
      </w:r>
    </w:p>
    <w:p w:rsidR="00DD090E" w:rsidRDefault="00DD090E" w:rsidP="00DD090E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Place of Inspection : </w:t>
      </w:r>
      <w:r w:rsidRPr="00DD090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Desilting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work at </w:t>
      </w:r>
      <w:proofErr w:type="spellStart"/>
      <w:r>
        <w:rPr>
          <w:rFonts w:ascii="Bookman Old Style" w:hAnsi="Bookman Old Style"/>
          <w:b/>
          <w:sz w:val="24"/>
          <w:szCs w:val="24"/>
        </w:rPr>
        <w:t>Narela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 and meeting NDPL officers at </w:t>
      </w:r>
      <w:proofErr w:type="spellStart"/>
      <w:r>
        <w:rPr>
          <w:rFonts w:ascii="Bookman Old Style" w:hAnsi="Bookman Old Style"/>
          <w:b/>
          <w:sz w:val="24"/>
          <w:szCs w:val="24"/>
        </w:rPr>
        <w:t>Narela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for expediting shifting of Poles.</w:t>
      </w:r>
    </w:p>
    <w:p w:rsidR="00DD090E" w:rsidRDefault="00DD090E" w:rsidP="00DD090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Observations and Directions issued: </w:t>
      </w:r>
      <w:r>
        <w:rPr>
          <w:rFonts w:ascii="Bookman Old Style" w:hAnsi="Bookman Old Style"/>
          <w:sz w:val="24"/>
          <w:szCs w:val="24"/>
        </w:rPr>
        <w:t xml:space="preserve">The de-silting work of drain at </w:t>
      </w:r>
      <w:proofErr w:type="spellStart"/>
      <w:r>
        <w:rPr>
          <w:rFonts w:ascii="Bookman Old Style" w:hAnsi="Bookman Old Style"/>
          <w:sz w:val="24"/>
          <w:szCs w:val="24"/>
        </w:rPr>
        <w:t>Narela</w:t>
      </w:r>
      <w:proofErr w:type="spellEnd"/>
      <w:r>
        <w:rPr>
          <w:rFonts w:ascii="Bookman Old Style" w:hAnsi="Bookman Old Style"/>
          <w:sz w:val="24"/>
          <w:szCs w:val="24"/>
        </w:rPr>
        <w:t xml:space="preserve"> was inspected and directions issued to EE &amp; AE for expediting the work by increasing manpower and completing the de-silting of drain at </w:t>
      </w:r>
      <w:proofErr w:type="spellStart"/>
      <w:r>
        <w:rPr>
          <w:rFonts w:ascii="Bookman Old Style" w:hAnsi="Bookman Old Style"/>
          <w:sz w:val="24"/>
          <w:szCs w:val="24"/>
        </w:rPr>
        <w:t>Narela</w:t>
      </w:r>
      <w:proofErr w:type="spellEnd"/>
      <w:r>
        <w:rPr>
          <w:rFonts w:ascii="Bookman Old Style" w:hAnsi="Bookman Old Style"/>
          <w:sz w:val="24"/>
          <w:szCs w:val="24"/>
        </w:rPr>
        <w:t xml:space="preserve"> within a week.  </w:t>
      </w:r>
    </w:p>
    <w:p w:rsidR="00DD090E" w:rsidRDefault="00DD090E" w:rsidP="00DD090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Meeting held with NDPL officers at </w:t>
      </w:r>
      <w:proofErr w:type="spellStart"/>
      <w:r>
        <w:rPr>
          <w:rFonts w:ascii="Bookman Old Style" w:hAnsi="Bookman Old Style"/>
          <w:sz w:val="24"/>
          <w:szCs w:val="24"/>
        </w:rPr>
        <w:t>Narela</w:t>
      </w:r>
      <w:proofErr w:type="spellEnd"/>
      <w:r>
        <w:rPr>
          <w:rFonts w:ascii="Bookman Old Style" w:hAnsi="Bookman Old Style"/>
          <w:sz w:val="24"/>
          <w:szCs w:val="24"/>
        </w:rPr>
        <w:t xml:space="preserve"> for expediting shifting of 8-9 poles coming in the alignment of  the road from </w:t>
      </w:r>
      <w:proofErr w:type="spellStart"/>
      <w:r>
        <w:rPr>
          <w:rFonts w:ascii="Bookman Old Style" w:hAnsi="Bookman Old Style"/>
          <w:sz w:val="24"/>
          <w:szCs w:val="24"/>
        </w:rPr>
        <w:t>Ramdev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Chowk</w:t>
      </w:r>
      <w:proofErr w:type="spellEnd"/>
      <w:r>
        <w:rPr>
          <w:rFonts w:ascii="Bookman Old Style" w:hAnsi="Bookman Old Style"/>
          <w:sz w:val="24"/>
          <w:szCs w:val="24"/>
        </w:rPr>
        <w:t xml:space="preserve"> to </w:t>
      </w:r>
      <w:proofErr w:type="spellStart"/>
      <w:r>
        <w:rPr>
          <w:rFonts w:ascii="Bookman Old Style" w:hAnsi="Bookman Old Style"/>
          <w:sz w:val="24"/>
          <w:szCs w:val="24"/>
        </w:rPr>
        <w:t>Singhu</w:t>
      </w:r>
      <w:proofErr w:type="spellEnd"/>
      <w:r>
        <w:rPr>
          <w:rFonts w:ascii="Bookman Old Style" w:hAnsi="Bookman Old Style"/>
          <w:sz w:val="24"/>
          <w:szCs w:val="24"/>
        </w:rPr>
        <w:t xml:space="preserve"> Border. </w:t>
      </w:r>
    </w:p>
    <w:p w:rsidR="00DD090E" w:rsidRPr="00F213C3" w:rsidRDefault="00DD090E" w:rsidP="002B25D5">
      <w:pPr>
        <w:jc w:val="both"/>
        <w:rPr>
          <w:rFonts w:ascii="Bookman Old Style" w:hAnsi="Bookman Old Style"/>
          <w:b/>
          <w:sz w:val="6"/>
          <w:szCs w:val="24"/>
        </w:rPr>
      </w:pPr>
    </w:p>
    <w:p w:rsidR="002B25D5" w:rsidRDefault="00C7255D" w:rsidP="002B25D5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02.05</w:t>
      </w:r>
      <w:r w:rsidR="002B25D5">
        <w:rPr>
          <w:rFonts w:ascii="Bookman Old Style" w:hAnsi="Bookman Old Style"/>
          <w:b/>
          <w:sz w:val="24"/>
          <w:szCs w:val="24"/>
        </w:rPr>
        <w:t>.2014 (</w:t>
      </w:r>
      <w:r w:rsidR="003503C2">
        <w:rPr>
          <w:rFonts w:ascii="Bookman Old Style" w:hAnsi="Bookman Old Style"/>
          <w:b/>
          <w:sz w:val="24"/>
          <w:szCs w:val="24"/>
        </w:rPr>
        <w:t>Friday</w:t>
      </w:r>
      <w:r w:rsidR="002B25D5">
        <w:rPr>
          <w:rFonts w:ascii="Bookman Old Style" w:hAnsi="Bookman Old Style"/>
          <w:b/>
          <w:sz w:val="24"/>
          <w:szCs w:val="24"/>
        </w:rPr>
        <w:t>)</w:t>
      </w:r>
    </w:p>
    <w:p w:rsidR="002B25D5" w:rsidRDefault="002B25D5" w:rsidP="002B25D5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Place of Inspection:   </w:t>
      </w:r>
      <w:r w:rsidR="00F213C3">
        <w:rPr>
          <w:rFonts w:ascii="Bookman Old Style" w:hAnsi="Bookman Old Style"/>
          <w:b/>
          <w:sz w:val="24"/>
          <w:szCs w:val="24"/>
        </w:rPr>
        <w:t xml:space="preserve">De-silting work from </w:t>
      </w:r>
      <w:proofErr w:type="spellStart"/>
      <w:r w:rsidR="00F213C3">
        <w:rPr>
          <w:rFonts w:ascii="Bookman Old Style" w:hAnsi="Bookman Old Style"/>
          <w:b/>
          <w:sz w:val="24"/>
          <w:szCs w:val="24"/>
        </w:rPr>
        <w:t>Tatesar</w:t>
      </w:r>
      <w:proofErr w:type="spellEnd"/>
      <w:r w:rsidR="00F213C3">
        <w:rPr>
          <w:rFonts w:ascii="Bookman Old Style" w:hAnsi="Bookman Old Style"/>
          <w:b/>
          <w:sz w:val="24"/>
          <w:szCs w:val="24"/>
        </w:rPr>
        <w:t xml:space="preserve"> to </w:t>
      </w:r>
      <w:proofErr w:type="spellStart"/>
      <w:r w:rsidR="00F213C3">
        <w:rPr>
          <w:rFonts w:ascii="Bookman Old Style" w:hAnsi="Bookman Old Style"/>
          <w:b/>
          <w:sz w:val="24"/>
          <w:szCs w:val="24"/>
        </w:rPr>
        <w:t>Mungeshpur</w:t>
      </w:r>
      <w:proofErr w:type="spellEnd"/>
    </w:p>
    <w:p w:rsidR="00524534" w:rsidRPr="000C0DAC" w:rsidRDefault="002B25D5" w:rsidP="00DD090E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Observations and Directions issued: </w:t>
      </w:r>
      <w:r>
        <w:rPr>
          <w:rFonts w:ascii="Bookman Old Style" w:hAnsi="Bookman Old Style"/>
          <w:sz w:val="24"/>
          <w:szCs w:val="24"/>
        </w:rPr>
        <w:t>The de-silting works were reviewed with AE</w:t>
      </w:r>
      <w:r w:rsidR="00F213C3">
        <w:rPr>
          <w:rFonts w:ascii="Bookman Old Style" w:hAnsi="Bookman Old Style"/>
          <w:sz w:val="24"/>
          <w:szCs w:val="24"/>
        </w:rPr>
        <w:t>, M-3414</w:t>
      </w:r>
      <w:r>
        <w:rPr>
          <w:rFonts w:ascii="Bookman Old Style" w:hAnsi="Bookman Old Style"/>
          <w:sz w:val="24"/>
          <w:szCs w:val="24"/>
        </w:rPr>
        <w:t xml:space="preserve"> and contractor's representatives. </w:t>
      </w:r>
      <w:r w:rsidR="00F213C3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E was told to ensure de-silting </w:t>
      </w:r>
      <w:r w:rsidR="00087BB0">
        <w:rPr>
          <w:rFonts w:ascii="Bookman Old Style" w:hAnsi="Bookman Old Style"/>
          <w:sz w:val="24"/>
          <w:szCs w:val="24"/>
        </w:rPr>
        <w:t xml:space="preserve">to be </w:t>
      </w:r>
      <w:r>
        <w:rPr>
          <w:rFonts w:ascii="Bookman Old Style" w:hAnsi="Bookman Old Style"/>
          <w:sz w:val="24"/>
          <w:szCs w:val="24"/>
        </w:rPr>
        <w:t>completed  by 15.5.2014.</w:t>
      </w:r>
      <w:r w:rsidRPr="002B25D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They were told to </w:t>
      </w:r>
      <w:r w:rsidR="003503C2">
        <w:rPr>
          <w:rFonts w:ascii="Bookman Old Style" w:hAnsi="Bookman Old Style"/>
          <w:sz w:val="24"/>
          <w:szCs w:val="24"/>
        </w:rPr>
        <w:t xml:space="preserve">take </w:t>
      </w:r>
      <w:r>
        <w:rPr>
          <w:rFonts w:ascii="Bookman Old Style" w:hAnsi="Bookman Old Style"/>
          <w:sz w:val="24"/>
          <w:szCs w:val="24"/>
        </w:rPr>
        <w:t>reach wise photographs also.</w:t>
      </w:r>
      <w:r w:rsidR="00F213C3">
        <w:rPr>
          <w:rFonts w:ascii="Bookman Old Style" w:hAnsi="Bookman Old Style"/>
          <w:sz w:val="24"/>
          <w:szCs w:val="24"/>
        </w:rPr>
        <w:t xml:space="preserve"> During site visit, it was noticed secondary steel of "</w:t>
      </w:r>
      <w:proofErr w:type="spellStart"/>
      <w:r w:rsidR="00F213C3">
        <w:rPr>
          <w:rFonts w:ascii="Bookman Old Style" w:hAnsi="Bookman Old Style"/>
          <w:sz w:val="24"/>
          <w:szCs w:val="24"/>
        </w:rPr>
        <w:t>Balmukund</w:t>
      </w:r>
      <w:proofErr w:type="spellEnd"/>
      <w:r w:rsidR="00F213C3">
        <w:rPr>
          <w:rFonts w:ascii="Bookman Old Style" w:hAnsi="Bookman Old Style"/>
          <w:sz w:val="24"/>
          <w:szCs w:val="24"/>
        </w:rPr>
        <w:t xml:space="preserve">" make was used in drain work, which was directed to be removed from site and AE to submit check list of drain work. </w:t>
      </w:r>
    </w:p>
    <w:sectPr w:rsidR="00524534" w:rsidRPr="000C0DAC" w:rsidSect="00734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/>
  <w:defaultTabStop w:val="720"/>
  <w:characterSpacingControl w:val="doNotCompress"/>
  <w:compat>
    <w:useFELayout/>
  </w:compat>
  <w:rsids>
    <w:rsidRoot w:val="000C0DAC"/>
    <w:rsid w:val="00076ECD"/>
    <w:rsid w:val="00087BB0"/>
    <w:rsid w:val="00092D89"/>
    <w:rsid w:val="000C0DAC"/>
    <w:rsid w:val="00166200"/>
    <w:rsid w:val="001E214E"/>
    <w:rsid w:val="001E7225"/>
    <w:rsid w:val="00206573"/>
    <w:rsid w:val="00207084"/>
    <w:rsid w:val="00207B90"/>
    <w:rsid w:val="0021515B"/>
    <w:rsid w:val="0021580B"/>
    <w:rsid w:val="002B25D5"/>
    <w:rsid w:val="00311099"/>
    <w:rsid w:val="00316A97"/>
    <w:rsid w:val="003503C2"/>
    <w:rsid w:val="0036642E"/>
    <w:rsid w:val="003B0F16"/>
    <w:rsid w:val="003B3A09"/>
    <w:rsid w:val="003D7261"/>
    <w:rsid w:val="00524534"/>
    <w:rsid w:val="00607999"/>
    <w:rsid w:val="00627D00"/>
    <w:rsid w:val="006A72B4"/>
    <w:rsid w:val="006F78DA"/>
    <w:rsid w:val="007026C0"/>
    <w:rsid w:val="007346FB"/>
    <w:rsid w:val="00734D1F"/>
    <w:rsid w:val="00787E3B"/>
    <w:rsid w:val="007E4AC7"/>
    <w:rsid w:val="007E6DCC"/>
    <w:rsid w:val="007F27BF"/>
    <w:rsid w:val="0081723B"/>
    <w:rsid w:val="008803BC"/>
    <w:rsid w:val="008A5F2C"/>
    <w:rsid w:val="00932938"/>
    <w:rsid w:val="009556E8"/>
    <w:rsid w:val="00997F41"/>
    <w:rsid w:val="009D46A1"/>
    <w:rsid w:val="009E58FE"/>
    <w:rsid w:val="00AA7184"/>
    <w:rsid w:val="00B24972"/>
    <w:rsid w:val="00B32F0F"/>
    <w:rsid w:val="00B656FB"/>
    <w:rsid w:val="00BE1079"/>
    <w:rsid w:val="00C16863"/>
    <w:rsid w:val="00C17388"/>
    <w:rsid w:val="00C316E1"/>
    <w:rsid w:val="00C7255D"/>
    <w:rsid w:val="00C762AE"/>
    <w:rsid w:val="00CC506F"/>
    <w:rsid w:val="00CF2456"/>
    <w:rsid w:val="00DA38AB"/>
    <w:rsid w:val="00DD090E"/>
    <w:rsid w:val="00E06BAB"/>
    <w:rsid w:val="00E34C7D"/>
    <w:rsid w:val="00F213C3"/>
    <w:rsid w:val="00F4374B"/>
    <w:rsid w:val="00F47F60"/>
    <w:rsid w:val="00FD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 341 SE</cp:lastModifiedBy>
  <cp:revision>32</cp:revision>
  <cp:lastPrinted>2014-04-28T11:41:00Z</cp:lastPrinted>
  <dcterms:created xsi:type="dcterms:W3CDTF">2014-03-29T03:17:00Z</dcterms:created>
  <dcterms:modified xsi:type="dcterms:W3CDTF">2014-05-06T11:04:00Z</dcterms:modified>
</cp:coreProperties>
</file>